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CA5" w:rsidRPr="00A11D3D" w:rsidRDefault="00A11D3D" w:rsidP="00A11D3D">
      <w:pPr>
        <w:jc w:val="center"/>
        <w:rPr>
          <w:rFonts w:eastAsia="Calibri" w:cs="Arial"/>
          <w:b/>
          <w:color w:val="000000"/>
          <w:szCs w:val="24"/>
        </w:rPr>
      </w:pPr>
      <w:bookmarkStart w:id="0" w:name="_GoBack"/>
      <w:bookmarkEnd w:id="0"/>
      <w:r w:rsidRPr="00A11D3D">
        <w:rPr>
          <w:rFonts w:eastAsia="Calibri" w:cs="Arial"/>
          <w:b/>
          <w:color w:val="000000"/>
          <w:szCs w:val="24"/>
        </w:rPr>
        <w:t>CONTABILIZACION PROCESOS JUDICIALES, ARBITRAJES, CONCILIACIONES EXTRAJUDICIALES Y EMBARGOS SOBRE CUENTAS BANCARIAS</w:t>
      </w:r>
    </w:p>
    <w:p w:rsidR="00A11D3D" w:rsidRDefault="00A11D3D" w:rsidP="00C471AB">
      <w:pPr>
        <w:rPr>
          <w:rFonts w:eastAsia="Calibri" w:cs="Arial"/>
          <w:color w:val="000000"/>
          <w:szCs w:val="24"/>
        </w:rPr>
      </w:pPr>
    </w:p>
    <w:p w:rsidR="00A11D3D" w:rsidRDefault="00A11D3D" w:rsidP="00C471AB">
      <w:pPr>
        <w:rPr>
          <w:rFonts w:eastAsia="Calibri" w:cs="Arial"/>
          <w:color w:val="000000"/>
          <w:szCs w:val="24"/>
        </w:rPr>
      </w:pPr>
      <w:r>
        <w:rPr>
          <w:rFonts w:eastAsia="Calibri" w:cs="Arial"/>
          <w:color w:val="000000"/>
          <w:szCs w:val="24"/>
        </w:rPr>
        <w:t>De acuerdo a procedimiento de la Contaduría General de la Nación, incorporado a la Resolución 116 de 2017, los pasos a seguir para su contabilización, son:</w:t>
      </w:r>
    </w:p>
    <w:p w:rsidR="00A11D3D" w:rsidRDefault="00A11D3D" w:rsidP="00C471AB">
      <w:pPr>
        <w:rPr>
          <w:rFonts w:eastAsia="Calibri" w:cs="Arial"/>
          <w:color w:val="000000"/>
          <w:szCs w:val="24"/>
        </w:rPr>
      </w:pPr>
    </w:p>
    <w:p w:rsidR="00A11D3D" w:rsidRPr="00BB0B29" w:rsidRDefault="00A11D3D" w:rsidP="00C471AB">
      <w:pPr>
        <w:rPr>
          <w:rFonts w:eastAsia="Calibri" w:cs="Arial"/>
          <w:b/>
          <w:color w:val="000000"/>
          <w:szCs w:val="24"/>
          <w:u w:val="single"/>
        </w:rPr>
      </w:pPr>
      <w:r w:rsidRPr="00BB0B29">
        <w:rPr>
          <w:rFonts w:eastAsia="Calibri" w:cs="Arial"/>
          <w:b/>
          <w:color w:val="000000"/>
          <w:szCs w:val="24"/>
          <w:u w:val="single"/>
        </w:rPr>
        <w:t>ACTIVOS CONTINGENTES:</w:t>
      </w:r>
    </w:p>
    <w:p w:rsidR="00A11D3D" w:rsidRDefault="00A11D3D" w:rsidP="00C471AB">
      <w:pPr>
        <w:rPr>
          <w:rFonts w:eastAsia="Calibri" w:cs="Arial"/>
          <w:color w:val="000000"/>
          <w:szCs w:val="24"/>
        </w:rPr>
      </w:pPr>
    </w:p>
    <w:p w:rsidR="00A11D3D" w:rsidRDefault="00A11D3D" w:rsidP="00C471AB">
      <w:pPr>
        <w:rPr>
          <w:rFonts w:eastAsia="Calibri" w:cs="Arial"/>
          <w:color w:val="000000"/>
          <w:szCs w:val="24"/>
        </w:rPr>
      </w:pPr>
      <w:r>
        <w:rPr>
          <w:rFonts w:eastAsia="Calibri" w:cs="Arial"/>
          <w:color w:val="000000"/>
          <w:szCs w:val="24"/>
        </w:rPr>
        <w:t>Admisión de la demanda:</w:t>
      </w:r>
    </w:p>
    <w:p w:rsidR="00A11D3D" w:rsidRDefault="00A11D3D" w:rsidP="00C471AB">
      <w:pPr>
        <w:rPr>
          <w:rFonts w:eastAsia="Calibri" w:cs="Arial"/>
          <w:color w:val="000000"/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190"/>
        <w:gridCol w:w="3673"/>
        <w:gridCol w:w="2308"/>
        <w:gridCol w:w="2317"/>
      </w:tblGrid>
      <w:tr w:rsidR="00A11D3D" w:rsidTr="00A11D3D">
        <w:trPr>
          <w:trHeight w:val="350"/>
        </w:trPr>
        <w:tc>
          <w:tcPr>
            <w:tcW w:w="988" w:type="dxa"/>
          </w:tcPr>
          <w:p w:rsidR="00A11D3D" w:rsidRDefault="00A11D3D" w:rsidP="00BB0B29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</w:t>
            </w:r>
            <w:r w:rsidR="00BB0B29">
              <w:rPr>
                <w:rFonts w:eastAsia="Calibri" w:cs="Arial"/>
                <w:color w:val="000000"/>
                <w:szCs w:val="24"/>
              </w:rPr>
              <w:t>D</w:t>
            </w:r>
            <w:r>
              <w:rPr>
                <w:rFonts w:eastAsia="Calibri" w:cs="Arial"/>
                <w:color w:val="000000"/>
                <w:szCs w:val="24"/>
              </w:rPr>
              <w:t>IGO</w:t>
            </w:r>
          </w:p>
        </w:tc>
        <w:tc>
          <w:tcPr>
            <w:tcW w:w="3756" w:type="dxa"/>
          </w:tcPr>
          <w:p w:rsidR="00A11D3D" w:rsidRDefault="00A11D3D" w:rsidP="00A11D3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72" w:type="dxa"/>
          </w:tcPr>
          <w:p w:rsidR="00A11D3D" w:rsidRDefault="00A11D3D" w:rsidP="00A11D3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72" w:type="dxa"/>
          </w:tcPr>
          <w:p w:rsidR="00A11D3D" w:rsidRDefault="00A11D3D" w:rsidP="00A11D3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A11D3D" w:rsidTr="00A11D3D">
        <w:tc>
          <w:tcPr>
            <w:tcW w:w="988" w:type="dxa"/>
          </w:tcPr>
          <w:p w:rsidR="00A11D3D" w:rsidRDefault="00A11D3D" w:rsidP="00A11D3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8120</w:t>
            </w:r>
          </w:p>
        </w:tc>
        <w:tc>
          <w:tcPr>
            <w:tcW w:w="3756" w:type="dxa"/>
          </w:tcPr>
          <w:p w:rsidR="00A11D3D" w:rsidRDefault="00A11D3D" w:rsidP="00A11D3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LITIGIOS Y MECANISMOS ALTERNATIVOS DE SOLUCION DE CONFLICTOS</w:t>
            </w:r>
          </w:p>
        </w:tc>
        <w:tc>
          <w:tcPr>
            <w:tcW w:w="2372" w:type="dxa"/>
          </w:tcPr>
          <w:p w:rsidR="00A11D3D" w:rsidRDefault="00A11D3D" w:rsidP="00A11D3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72" w:type="dxa"/>
          </w:tcPr>
          <w:p w:rsidR="00A11D3D" w:rsidRDefault="00A11D3D" w:rsidP="00A11D3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A11D3D" w:rsidTr="00A11D3D">
        <w:tc>
          <w:tcPr>
            <w:tcW w:w="988" w:type="dxa"/>
          </w:tcPr>
          <w:p w:rsidR="00A11D3D" w:rsidRDefault="00A11D3D" w:rsidP="00A11D3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890506</w:t>
            </w:r>
          </w:p>
        </w:tc>
        <w:tc>
          <w:tcPr>
            <w:tcW w:w="3756" w:type="dxa"/>
          </w:tcPr>
          <w:p w:rsidR="00A11D3D" w:rsidRDefault="00A11D3D" w:rsidP="00A11D3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ACTIVOS CONTINGENTES POR CONTRA</w:t>
            </w:r>
          </w:p>
        </w:tc>
        <w:tc>
          <w:tcPr>
            <w:tcW w:w="2372" w:type="dxa"/>
          </w:tcPr>
          <w:p w:rsidR="00A11D3D" w:rsidRDefault="00A11D3D" w:rsidP="00A11D3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72" w:type="dxa"/>
          </w:tcPr>
          <w:p w:rsidR="00A11D3D" w:rsidRDefault="00A11D3D" w:rsidP="00A11D3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A11D3D" w:rsidRDefault="00A11D3D" w:rsidP="00C471AB">
      <w:pPr>
        <w:rPr>
          <w:rFonts w:eastAsia="Calibri" w:cs="Arial"/>
          <w:color w:val="000000"/>
          <w:szCs w:val="24"/>
        </w:rPr>
      </w:pPr>
    </w:p>
    <w:p w:rsidR="002B6C39" w:rsidRPr="00A11D3D" w:rsidRDefault="00A11D3D" w:rsidP="002367BA">
      <w:pPr>
        <w:rPr>
          <w:szCs w:val="24"/>
        </w:rPr>
      </w:pPr>
      <w:r w:rsidRPr="00A11D3D">
        <w:rPr>
          <w:szCs w:val="24"/>
        </w:rPr>
        <w:t>Sentencia</w:t>
      </w:r>
      <w:r>
        <w:rPr>
          <w:szCs w:val="24"/>
        </w:rPr>
        <w:t xml:space="preserve"> definitiva a favor</w:t>
      </w:r>
    </w:p>
    <w:p w:rsidR="002B6C39" w:rsidRPr="00A7546B" w:rsidRDefault="002B6C39" w:rsidP="002367BA">
      <w:pPr>
        <w:rPr>
          <w:b/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A11D3D" w:rsidTr="00C37A8E">
        <w:tc>
          <w:tcPr>
            <w:tcW w:w="1203" w:type="dxa"/>
          </w:tcPr>
          <w:p w:rsidR="00A11D3D" w:rsidRDefault="00A11D3D" w:rsidP="00BB0B29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</w:t>
            </w:r>
            <w:r w:rsidR="00BB0B29">
              <w:rPr>
                <w:rFonts w:eastAsia="Calibri" w:cs="Arial"/>
                <w:color w:val="000000"/>
                <w:szCs w:val="24"/>
              </w:rPr>
              <w:t>D</w:t>
            </w:r>
            <w:r>
              <w:rPr>
                <w:rFonts w:eastAsia="Calibri" w:cs="Arial"/>
                <w:color w:val="000000"/>
                <w:szCs w:val="24"/>
              </w:rPr>
              <w:t>IGO</w:t>
            </w:r>
          </w:p>
        </w:tc>
        <w:tc>
          <w:tcPr>
            <w:tcW w:w="3667" w:type="dxa"/>
          </w:tcPr>
          <w:p w:rsidR="00A11D3D" w:rsidRDefault="00A11D3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A11D3D" w:rsidRDefault="00A11D3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A11D3D" w:rsidRDefault="00A11D3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C37A8E" w:rsidTr="00C37A8E">
        <w:tc>
          <w:tcPr>
            <w:tcW w:w="1203" w:type="dxa"/>
          </w:tcPr>
          <w:p w:rsidR="00C37A8E" w:rsidRDefault="00C37A8E" w:rsidP="00C37A8E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138421</w:t>
            </w:r>
          </w:p>
        </w:tc>
        <w:tc>
          <w:tcPr>
            <w:tcW w:w="3667" w:type="dxa"/>
          </w:tcPr>
          <w:p w:rsidR="00C37A8E" w:rsidRDefault="00C37A8E" w:rsidP="00C37A8E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INDEMNIZACIONES</w:t>
            </w:r>
          </w:p>
        </w:tc>
        <w:tc>
          <w:tcPr>
            <w:tcW w:w="2304" w:type="dxa"/>
          </w:tcPr>
          <w:p w:rsidR="00C37A8E" w:rsidRDefault="00C37A8E" w:rsidP="00C37A8E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C37A8E" w:rsidRDefault="00C37A8E" w:rsidP="00C37A8E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A11D3D" w:rsidTr="00C37A8E">
        <w:tc>
          <w:tcPr>
            <w:tcW w:w="1203" w:type="dxa"/>
          </w:tcPr>
          <w:p w:rsidR="00A11D3D" w:rsidRDefault="00A11D3D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4</w:t>
            </w:r>
          </w:p>
        </w:tc>
        <w:tc>
          <w:tcPr>
            <w:tcW w:w="3667" w:type="dxa"/>
          </w:tcPr>
          <w:p w:rsidR="00A11D3D" w:rsidRDefault="00A11D3D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SEGÚN CORRESPONDA</w:t>
            </w:r>
          </w:p>
        </w:tc>
        <w:tc>
          <w:tcPr>
            <w:tcW w:w="2304" w:type="dxa"/>
          </w:tcPr>
          <w:p w:rsidR="00A11D3D" w:rsidRDefault="00A11D3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A11D3D" w:rsidRDefault="00A11D3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2B6C39" w:rsidRDefault="002B6C39" w:rsidP="002367BA">
      <w:pPr>
        <w:rPr>
          <w:b/>
          <w:szCs w:val="24"/>
        </w:rPr>
      </w:pPr>
    </w:p>
    <w:p w:rsidR="00A11D3D" w:rsidRPr="00A11D3D" w:rsidRDefault="00A11D3D" w:rsidP="00A11D3D">
      <w:pPr>
        <w:rPr>
          <w:szCs w:val="24"/>
        </w:rPr>
      </w:pPr>
      <w:r w:rsidRPr="00A11D3D">
        <w:rPr>
          <w:szCs w:val="24"/>
        </w:rPr>
        <w:t>Sentencia</w:t>
      </w:r>
      <w:r>
        <w:rPr>
          <w:szCs w:val="24"/>
        </w:rPr>
        <w:t xml:space="preserve"> definitiva en contra</w:t>
      </w:r>
    </w:p>
    <w:p w:rsidR="00A11D3D" w:rsidRDefault="00A11D3D" w:rsidP="002367BA">
      <w:pPr>
        <w:rPr>
          <w:b/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A11D3D" w:rsidTr="00A11D3D">
        <w:tc>
          <w:tcPr>
            <w:tcW w:w="1203" w:type="dxa"/>
          </w:tcPr>
          <w:p w:rsidR="00A11D3D" w:rsidRDefault="00A11D3D" w:rsidP="00BB0B29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</w:t>
            </w:r>
            <w:r w:rsidR="00BB0B29">
              <w:rPr>
                <w:rFonts w:eastAsia="Calibri" w:cs="Arial"/>
                <w:color w:val="000000"/>
                <w:szCs w:val="24"/>
              </w:rPr>
              <w:t>D</w:t>
            </w:r>
            <w:r>
              <w:rPr>
                <w:rFonts w:eastAsia="Calibri" w:cs="Arial"/>
                <w:color w:val="000000"/>
                <w:szCs w:val="24"/>
              </w:rPr>
              <w:t>IGO</w:t>
            </w:r>
          </w:p>
        </w:tc>
        <w:tc>
          <w:tcPr>
            <w:tcW w:w="3667" w:type="dxa"/>
          </w:tcPr>
          <w:p w:rsidR="00A11D3D" w:rsidRDefault="00A11D3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A11D3D" w:rsidRDefault="00A11D3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A11D3D" w:rsidRDefault="00A11D3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A11D3D" w:rsidTr="00A11D3D">
        <w:tc>
          <w:tcPr>
            <w:tcW w:w="1203" w:type="dxa"/>
          </w:tcPr>
          <w:p w:rsidR="00A11D3D" w:rsidRDefault="00A11D3D" w:rsidP="00A11D3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890506</w:t>
            </w:r>
          </w:p>
        </w:tc>
        <w:tc>
          <w:tcPr>
            <w:tcW w:w="3667" w:type="dxa"/>
          </w:tcPr>
          <w:p w:rsidR="00A11D3D" w:rsidRDefault="00A11D3D" w:rsidP="00A11D3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ACTIVOS CONTINGENTES POR CONTRA</w:t>
            </w:r>
          </w:p>
        </w:tc>
        <w:tc>
          <w:tcPr>
            <w:tcW w:w="2304" w:type="dxa"/>
          </w:tcPr>
          <w:p w:rsidR="00A11D3D" w:rsidRDefault="00A11D3D" w:rsidP="00A11D3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A11D3D" w:rsidRDefault="00A11D3D" w:rsidP="00A11D3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A11D3D" w:rsidTr="00A11D3D">
        <w:tc>
          <w:tcPr>
            <w:tcW w:w="1203" w:type="dxa"/>
          </w:tcPr>
          <w:p w:rsidR="00A11D3D" w:rsidRDefault="00A11D3D" w:rsidP="00A11D3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8120</w:t>
            </w:r>
          </w:p>
        </w:tc>
        <w:tc>
          <w:tcPr>
            <w:tcW w:w="3667" w:type="dxa"/>
          </w:tcPr>
          <w:p w:rsidR="00A11D3D" w:rsidRDefault="00A11D3D" w:rsidP="00A11D3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LITIGIOS Y MECANISMOS ALTERNATIVOS DE SOLUCION DE CONFLICTOS</w:t>
            </w:r>
          </w:p>
        </w:tc>
        <w:tc>
          <w:tcPr>
            <w:tcW w:w="2304" w:type="dxa"/>
          </w:tcPr>
          <w:p w:rsidR="00A11D3D" w:rsidRDefault="00A11D3D" w:rsidP="00A11D3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A11D3D" w:rsidRDefault="00A11D3D" w:rsidP="00A11D3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A11D3D" w:rsidRDefault="00A11D3D" w:rsidP="002367BA">
      <w:pPr>
        <w:rPr>
          <w:b/>
          <w:szCs w:val="24"/>
        </w:rPr>
      </w:pPr>
    </w:p>
    <w:p w:rsidR="00941713" w:rsidRDefault="00941713" w:rsidP="002367BA">
      <w:pPr>
        <w:rPr>
          <w:szCs w:val="24"/>
        </w:rPr>
      </w:pPr>
      <w:r>
        <w:rPr>
          <w:szCs w:val="24"/>
        </w:rPr>
        <w:t>Recaudo entidad</w:t>
      </w:r>
    </w:p>
    <w:p w:rsidR="00941713" w:rsidRDefault="00941713" w:rsidP="002367BA">
      <w:pPr>
        <w:rPr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941713" w:rsidTr="0091350D">
        <w:tc>
          <w:tcPr>
            <w:tcW w:w="1203" w:type="dxa"/>
          </w:tcPr>
          <w:p w:rsidR="00941713" w:rsidRDefault="00941713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941713" w:rsidRDefault="00941713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941713" w:rsidRDefault="00941713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941713" w:rsidRDefault="00941713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941713" w:rsidTr="0091350D">
        <w:tc>
          <w:tcPr>
            <w:tcW w:w="1203" w:type="dxa"/>
          </w:tcPr>
          <w:p w:rsidR="00941713" w:rsidRDefault="00941713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4</w:t>
            </w:r>
          </w:p>
        </w:tc>
        <w:tc>
          <w:tcPr>
            <w:tcW w:w="3667" w:type="dxa"/>
          </w:tcPr>
          <w:p w:rsidR="00941713" w:rsidRDefault="00941713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SEGÚN CORRESPONDA</w:t>
            </w:r>
          </w:p>
        </w:tc>
        <w:tc>
          <w:tcPr>
            <w:tcW w:w="2304" w:type="dxa"/>
          </w:tcPr>
          <w:p w:rsidR="00941713" w:rsidRDefault="00941713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941713" w:rsidRDefault="00941713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941713" w:rsidTr="0091350D">
        <w:tc>
          <w:tcPr>
            <w:tcW w:w="1203" w:type="dxa"/>
          </w:tcPr>
          <w:p w:rsidR="00941713" w:rsidRDefault="00941713" w:rsidP="00941713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138421</w:t>
            </w:r>
          </w:p>
        </w:tc>
        <w:tc>
          <w:tcPr>
            <w:tcW w:w="3667" w:type="dxa"/>
          </w:tcPr>
          <w:p w:rsidR="00941713" w:rsidRDefault="00941713" w:rsidP="00941713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INDEMNIZACIONES</w:t>
            </w:r>
          </w:p>
        </w:tc>
        <w:tc>
          <w:tcPr>
            <w:tcW w:w="2304" w:type="dxa"/>
          </w:tcPr>
          <w:p w:rsidR="00941713" w:rsidRDefault="00941713" w:rsidP="00941713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941713" w:rsidRDefault="00941713" w:rsidP="00941713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941713" w:rsidRDefault="00941713" w:rsidP="00941713">
      <w:pPr>
        <w:rPr>
          <w:b/>
          <w:szCs w:val="24"/>
        </w:rPr>
      </w:pPr>
    </w:p>
    <w:p w:rsidR="00941713" w:rsidRDefault="00941713" w:rsidP="002367BA">
      <w:pPr>
        <w:rPr>
          <w:szCs w:val="24"/>
        </w:rPr>
      </w:pPr>
    </w:p>
    <w:p w:rsidR="00941713" w:rsidRDefault="00941713" w:rsidP="002367BA">
      <w:pPr>
        <w:rPr>
          <w:szCs w:val="24"/>
        </w:rPr>
      </w:pPr>
    </w:p>
    <w:p w:rsidR="00C37A8E" w:rsidRDefault="00C37A8E" w:rsidP="002367BA">
      <w:pPr>
        <w:rPr>
          <w:szCs w:val="24"/>
        </w:rPr>
      </w:pPr>
      <w:r w:rsidRPr="00C37A8E">
        <w:rPr>
          <w:szCs w:val="24"/>
        </w:rPr>
        <w:t>Recaudo</w:t>
      </w:r>
      <w:r>
        <w:rPr>
          <w:szCs w:val="24"/>
        </w:rPr>
        <w:t xml:space="preserve"> por el Tesoro</w:t>
      </w:r>
    </w:p>
    <w:p w:rsidR="00C37A8E" w:rsidRDefault="00C37A8E" w:rsidP="002367BA">
      <w:pPr>
        <w:rPr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C37A8E" w:rsidTr="005E7D78">
        <w:tc>
          <w:tcPr>
            <w:tcW w:w="1203" w:type="dxa"/>
          </w:tcPr>
          <w:p w:rsidR="00C37A8E" w:rsidRDefault="00C37A8E" w:rsidP="00BB0B29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</w:t>
            </w:r>
            <w:r w:rsidR="00BB0B29">
              <w:rPr>
                <w:rFonts w:eastAsia="Calibri" w:cs="Arial"/>
                <w:color w:val="000000"/>
                <w:szCs w:val="24"/>
              </w:rPr>
              <w:t>D</w:t>
            </w:r>
            <w:r>
              <w:rPr>
                <w:rFonts w:eastAsia="Calibri" w:cs="Arial"/>
                <w:color w:val="000000"/>
                <w:szCs w:val="24"/>
              </w:rPr>
              <w:t>IGO</w:t>
            </w:r>
          </w:p>
        </w:tc>
        <w:tc>
          <w:tcPr>
            <w:tcW w:w="3667" w:type="dxa"/>
          </w:tcPr>
          <w:p w:rsidR="00C37A8E" w:rsidRDefault="00C37A8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C37A8E" w:rsidRDefault="00C37A8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C37A8E" w:rsidRDefault="00C37A8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C37A8E" w:rsidTr="005E7D78">
        <w:tc>
          <w:tcPr>
            <w:tcW w:w="1203" w:type="dxa"/>
          </w:tcPr>
          <w:p w:rsidR="00C37A8E" w:rsidRDefault="00C37A8E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lastRenderedPageBreak/>
              <w:t>1110</w:t>
            </w:r>
          </w:p>
        </w:tc>
        <w:tc>
          <w:tcPr>
            <w:tcW w:w="3667" w:type="dxa"/>
          </w:tcPr>
          <w:p w:rsidR="00C37A8E" w:rsidRDefault="00C37A8E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RECAUDOS</w:t>
            </w:r>
          </w:p>
        </w:tc>
        <w:tc>
          <w:tcPr>
            <w:tcW w:w="2304" w:type="dxa"/>
          </w:tcPr>
          <w:p w:rsidR="00C37A8E" w:rsidRDefault="00C37A8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C37A8E" w:rsidRDefault="00C37A8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C37A8E" w:rsidTr="005E7D78">
        <w:tc>
          <w:tcPr>
            <w:tcW w:w="1203" w:type="dxa"/>
          </w:tcPr>
          <w:p w:rsidR="00C37A8E" w:rsidRDefault="00C37A8E" w:rsidP="00C37A8E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472080</w:t>
            </w:r>
          </w:p>
        </w:tc>
        <w:tc>
          <w:tcPr>
            <w:tcW w:w="3667" w:type="dxa"/>
          </w:tcPr>
          <w:p w:rsidR="00C37A8E" w:rsidRDefault="00C37A8E" w:rsidP="00C37A8E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RECAUDOS</w:t>
            </w:r>
          </w:p>
        </w:tc>
        <w:tc>
          <w:tcPr>
            <w:tcW w:w="2304" w:type="dxa"/>
          </w:tcPr>
          <w:p w:rsidR="00C37A8E" w:rsidRDefault="00C37A8E" w:rsidP="00C37A8E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C37A8E" w:rsidRDefault="00C37A8E" w:rsidP="00C37A8E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C37A8E" w:rsidRDefault="00C37A8E" w:rsidP="002367BA">
      <w:pPr>
        <w:rPr>
          <w:szCs w:val="24"/>
        </w:rPr>
      </w:pPr>
    </w:p>
    <w:p w:rsidR="00C37A8E" w:rsidRDefault="00C37A8E" w:rsidP="002367BA">
      <w:pPr>
        <w:rPr>
          <w:szCs w:val="24"/>
        </w:rPr>
      </w:pPr>
    </w:p>
    <w:p w:rsidR="00C37A8E" w:rsidRPr="00C37A8E" w:rsidRDefault="00C37A8E" w:rsidP="002367BA">
      <w:pPr>
        <w:rPr>
          <w:szCs w:val="24"/>
        </w:rPr>
      </w:pPr>
    </w:p>
    <w:p w:rsidR="00C37A8E" w:rsidRDefault="00C37A8E" w:rsidP="002367BA">
      <w:pPr>
        <w:rPr>
          <w:b/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C37A8E" w:rsidTr="005E7D78">
        <w:tc>
          <w:tcPr>
            <w:tcW w:w="1203" w:type="dxa"/>
          </w:tcPr>
          <w:p w:rsidR="00C37A8E" w:rsidRDefault="00C37A8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COGIGO</w:t>
            </w:r>
          </w:p>
        </w:tc>
        <w:tc>
          <w:tcPr>
            <w:tcW w:w="3667" w:type="dxa"/>
          </w:tcPr>
          <w:p w:rsidR="00C37A8E" w:rsidRDefault="00C37A8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C37A8E" w:rsidRDefault="00C37A8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C37A8E" w:rsidRDefault="00C37A8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C37A8E" w:rsidTr="005E7D78">
        <w:tc>
          <w:tcPr>
            <w:tcW w:w="1203" w:type="dxa"/>
          </w:tcPr>
          <w:p w:rsidR="00C37A8E" w:rsidRDefault="00C37A8E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572080</w:t>
            </w:r>
          </w:p>
        </w:tc>
        <w:tc>
          <w:tcPr>
            <w:tcW w:w="3667" w:type="dxa"/>
          </w:tcPr>
          <w:p w:rsidR="00C37A8E" w:rsidRDefault="00C37A8E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RECAUDOS</w:t>
            </w:r>
          </w:p>
        </w:tc>
        <w:tc>
          <w:tcPr>
            <w:tcW w:w="2304" w:type="dxa"/>
          </w:tcPr>
          <w:p w:rsidR="00C37A8E" w:rsidRDefault="00C37A8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C37A8E" w:rsidRDefault="00C37A8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C37A8E" w:rsidTr="005E7D78">
        <w:tc>
          <w:tcPr>
            <w:tcW w:w="1203" w:type="dxa"/>
          </w:tcPr>
          <w:p w:rsidR="00C37A8E" w:rsidRDefault="00C37A8E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138421</w:t>
            </w:r>
          </w:p>
        </w:tc>
        <w:tc>
          <w:tcPr>
            <w:tcW w:w="3667" w:type="dxa"/>
          </w:tcPr>
          <w:p w:rsidR="00C37A8E" w:rsidRDefault="00C37A8E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INDEMNIZACIONES</w:t>
            </w:r>
          </w:p>
        </w:tc>
        <w:tc>
          <w:tcPr>
            <w:tcW w:w="2304" w:type="dxa"/>
          </w:tcPr>
          <w:p w:rsidR="00C37A8E" w:rsidRDefault="00C37A8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C37A8E" w:rsidRDefault="00C37A8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C37A8E" w:rsidRDefault="00C37A8E" w:rsidP="002367BA">
      <w:pPr>
        <w:rPr>
          <w:b/>
          <w:szCs w:val="24"/>
        </w:rPr>
      </w:pPr>
    </w:p>
    <w:p w:rsidR="00BB0B29" w:rsidRDefault="00BB0B29" w:rsidP="002367BA">
      <w:pPr>
        <w:rPr>
          <w:b/>
          <w:szCs w:val="24"/>
        </w:rPr>
      </w:pPr>
    </w:p>
    <w:p w:rsidR="00BB0B29" w:rsidRPr="00BB0B29" w:rsidRDefault="00BB0B29" w:rsidP="00BB0B29">
      <w:pPr>
        <w:rPr>
          <w:rFonts w:eastAsia="Calibri" w:cs="Arial"/>
          <w:b/>
          <w:color w:val="000000"/>
          <w:szCs w:val="24"/>
          <w:u w:val="single"/>
        </w:rPr>
      </w:pPr>
      <w:r>
        <w:rPr>
          <w:rFonts w:eastAsia="Calibri" w:cs="Arial"/>
          <w:b/>
          <w:color w:val="000000"/>
          <w:szCs w:val="24"/>
          <w:u w:val="single"/>
        </w:rPr>
        <w:t>PASIVOS</w:t>
      </w:r>
      <w:r w:rsidRPr="00BB0B29">
        <w:rPr>
          <w:rFonts w:eastAsia="Calibri" w:cs="Arial"/>
          <w:b/>
          <w:color w:val="000000"/>
          <w:szCs w:val="24"/>
          <w:u w:val="single"/>
        </w:rPr>
        <w:t xml:space="preserve"> CONTINGENTES:</w:t>
      </w:r>
    </w:p>
    <w:p w:rsidR="00BB0B29" w:rsidRDefault="00BB0B29" w:rsidP="002367BA">
      <w:pPr>
        <w:rPr>
          <w:b/>
          <w:szCs w:val="24"/>
        </w:rPr>
      </w:pPr>
    </w:p>
    <w:p w:rsidR="00BB0B29" w:rsidRPr="0072400F" w:rsidRDefault="0072400F" w:rsidP="0072400F">
      <w:pPr>
        <w:pStyle w:val="Prrafodelista"/>
        <w:numPr>
          <w:ilvl w:val="0"/>
          <w:numId w:val="9"/>
        </w:numPr>
        <w:ind w:left="426" w:hanging="426"/>
        <w:rPr>
          <w:b/>
          <w:szCs w:val="24"/>
        </w:rPr>
      </w:pPr>
      <w:r w:rsidRPr="0072400F">
        <w:rPr>
          <w:b/>
          <w:szCs w:val="24"/>
        </w:rPr>
        <w:t>ADMISIÓN DE LA DEMANDA: SE EVALÚA LA PROBABILIDAD DE PÉRDIDA DEL PROCESO:</w:t>
      </w:r>
    </w:p>
    <w:p w:rsidR="00BB0B29" w:rsidRDefault="00BB0B29" w:rsidP="002367BA">
      <w:pPr>
        <w:rPr>
          <w:szCs w:val="24"/>
        </w:rPr>
      </w:pPr>
    </w:p>
    <w:p w:rsidR="00BB0B29" w:rsidRDefault="00BB0B29" w:rsidP="00BB0B29">
      <w:pPr>
        <w:pStyle w:val="Prrafodelista"/>
        <w:numPr>
          <w:ilvl w:val="0"/>
          <w:numId w:val="7"/>
        </w:numPr>
        <w:rPr>
          <w:szCs w:val="24"/>
        </w:rPr>
      </w:pPr>
      <w:r w:rsidRPr="0072400F">
        <w:rPr>
          <w:b/>
          <w:szCs w:val="24"/>
          <w:u w:val="single"/>
        </w:rPr>
        <w:t>Obligación remota</w:t>
      </w:r>
      <w:r w:rsidRPr="00BB0B29">
        <w:rPr>
          <w:szCs w:val="24"/>
        </w:rPr>
        <w:t>: cuando la probabilidad de pérdida</w:t>
      </w:r>
      <w:r>
        <w:rPr>
          <w:szCs w:val="24"/>
        </w:rPr>
        <w:t xml:space="preserve"> del proceso es prácticamente nula</w:t>
      </w:r>
    </w:p>
    <w:p w:rsidR="00BB0B29" w:rsidRDefault="00BB0B29" w:rsidP="00BB0B29">
      <w:pPr>
        <w:pStyle w:val="Prrafodelista"/>
        <w:rPr>
          <w:szCs w:val="24"/>
        </w:rPr>
      </w:pPr>
    </w:p>
    <w:p w:rsidR="00BB0B29" w:rsidRDefault="00BB0B29" w:rsidP="00BB0B29">
      <w:pPr>
        <w:pStyle w:val="Prrafodelista"/>
        <w:rPr>
          <w:szCs w:val="24"/>
        </w:rPr>
      </w:pPr>
      <w:r>
        <w:rPr>
          <w:szCs w:val="24"/>
        </w:rPr>
        <w:t xml:space="preserve">NO SE RECONOCE, NI SE REVELA </w:t>
      </w:r>
    </w:p>
    <w:p w:rsidR="00BB0B29" w:rsidRDefault="00BB0B29" w:rsidP="00BB0B29">
      <w:pPr>
        <w:pStyle w:val="Prrafodelista"/>
        <w:rPr>
          <w:szCs w:val="24"/>
        </w:rPr>
      </w:pPr>
    </w:p>
    <w:p w:rsidR="00BB0B29" w:rsidRDefault="00BB0B29" w:rsidP="00BB0B29">
      <w:pPr>
        <w:pStyle w:val="Prrafodelista"/>
        <w:numPr>
          <w:ilvl w:val="0"/>
          <w:numId w:val="7"/>
        </w:numPr>
        <w:rPr>
          <w:szCs w:val="24"/>
        </w:rPr>
      </w:pPr>
      <w:r w:rsidRPr="0072400F">
        <w:rPr>
          <w:b/>
          <w:szCs w:val="24"/>
          <w:u w:val="single"/>
        </w:rPr>
        <w:t>Obligación Posible</w:t>
      </w:r>
      <w:r>
        <w:rPr>
          <w:szCs w:val="24"/>
        </w:rPr>
        <w:t>: Probabilidad de pérdida es menor a la probabilidad de no pérdida.</w:t>
      </w:r>
    </w:p>
    <w:p w:rsidR="00BB0B29" w:rsidRDefault="00BB0B29" w:rsidP="00BB0B29">
      <w:pPr>
        <w:rPr>
          <w:szCs w:val="24"/>
        </w:rPr>
      </w:pPr>
    </w:p>
    <w:p w:rsidR="00BB0B29" w:rsidRDefault="00BB0B29" w:rsidP="00BB0B29">
      <w:pPr>
        <w:rPr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BB0B29" w:rsidTr="005E7D78">
        <w:tc>
          <w:tcPr>
            <w:tcW w:w="1203" w:type="dxa"/>
          </w:tcPr>
          <w:p w:rsidR="00BB0B29" w:rsidRDefault="00BB0B29" w:rsidP="00BD3A4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</w:t>
            </w:r>
            <w:r w:rsidR="00BD3A4D">
              <w:rPr>
                <w:rFonts w:eastAsia="Calibri" w:cs="Arial"/>
                <w:color w:val="000000"/>
                <w:szCs w:val="24"/>
              </w:rPr>
              <w:t>D</w:t>
            </w:r>
            <w:r>
              <w:rPr>
                <w:rFonts w:eastAsia="Calibri" w:cs="Arial"/>
                <w:color w:val="000000"/>
                <w:szCs w:val="24"/>
              </w:rPr>
              <w:t>IGO</w:t>
            </w:r>
          </w:p>
        </w:tc>
        <w:tc>
          <w:tcPr>
            <w:tcW w:w="3667" w:type="dxa"/>
          </w:tcPr>
          <w:p w:rsidR="00BB0B29" w:rsidRDefault="00BB0B29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BB0B29" w:rsidRDefault="00BB0B29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BB0B29" w:rsidRDefault="00BB0B29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BB0B29" w:rsidTr="005E7D78">
        <w:tc>
          <w:tcPr>
            <w:tcW w:w="1203" w:type="dxa"/>
          </w:tcPr>
          <w:p w:rsidR="00BB0B29" w:rsidRDefault="00BB0B29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990505</w:t>
            </w:r>
          </w:p>
        </w:tc>
        <w:tc>
          <w:tcPr>
            <w:tcW w:w="3667" w:type="dxa"/>
          </w:tcPr>
          <w:p w:rsidR="00BB0B29" w:rsidRDefault="00BB0B29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B0B29">
              <w:rPr>
                <w:rFonts w:eastAsia="Calibri" w:cs="Arial"/>
                <w:color w:val="000000"/>
                <w:szCs w:val="24"/>
              </w:rPr>
              <w:t>LITIGIOS Y MECANISMOS ALTERNATIVOS DE SOLUCIÓN DE CONFLICTOS</w:t>
            </w:r>
          </w:p>
        </w:tc>
        <w:tc>
          <w:tcPr>
            <w:tcW w:w="2304" w:type="dxa"/>
          </w:tcPr>
          <w:p w:rsidR="00BB0B29" w:rsidRDefault="00BB0B29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BB0B29" w:rsidRDefault="00BB0B29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BB0B29" w:rsidTr="005E7D78">
        <w:tc>
          <w:tcPr>
            <w:tcW w:w="1203" w:type="dxa"/>
          </w:tcPr>
          <w:p w:rsidR="00BB0B29" w:rsidRDefault="00BB0B29" w:rsidP="00BB0B29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9120</w:t>
            </w:r>
          </w:p>
        </w:tc>
        <w:tc>
          <w:tcPr>
            <w:tcW w:w="3667" w:type="dxa"/>
          </w:tcPr>
          <w:p w:rsidR="00BB0B29" w:rsidRDefault="00BB0B29" w:rsidP="00BB0B29">
            <w:pPr>
              <w:rPr>
                <w:rFonts w:eastAsia="Calibri" w:cs="Arial"/>
                <w:color w:val="000000"/>
                <w:szCs w:val="24"/>
              </w:rPr>
            </w:pPr>
            <w:r w:rsidRPr="00BB0B29">
              <w:rPr>
                <w:rFonts w:eastAsia="Calibri" w:cs="Arial"/>
                <w:color w:val="000000"/>
                <w:szCs w:val="24"/>
              </w:rPr>
              <w:t>LITIGIOS Y MECANISMOS ALTERNATIVOS DE SOLUCIÓN DE CONFLICTOS</w:t>
            </w:r>
          </w:p>
        </w:tc>
        <w:tc>
          <w:tcPr>
            <w:tcW w:w="2304" w:type="dxa"/>
          </w:tcPr>
          <w:p w:rsidR="00BB0B29" w:rsidRDefault="00BB0B29" w:rsidP="00BB0B29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BB0B29" w:rsidRDefault="00BB0B29" w:rsidP="00BB0B29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BB0B29" w:rsidRDefault="00BB0B29" w:rsidP="00BB0B29">
      <w:pPr>
        <w:rPr>
          <w:szCs w:val="24"/>
        </w:rPr>
      </w:pPr>
    </w:p>
    <w:p w:rsidR="00BB0B29" w:rsidRDefault="00BB0B29" w:rsidP="00BB0B29">
      <w:pPr>
        <w:pStyle w:val="Prrafodelista"/>
        <w:numPr>
          <w:ilvl w:val="0"/>
          <w:numId w:val="7"/>
        </w:numPr>
        <w:rPr>
          <w:szCs w:val="24"/>
        </w:rPr>
      </w:pPr>
      <w:r w:rsidRPr="0072400F">
        <w:rPr>
          <w:b/>
          <w:szCs w:val="24"/>
          <w:u w:val="single"/>
        </w:rPr>
        <w:t>Obligación Probable</w:t>
      </w:r>
      <w:r>
        <w:rPr>
          <w:szCs w:val="24"/>
        </w:rPr>
        <w:t>: Probabilidad de pérdida es mayor a la probabilidad de no pérdida.</w:t>
      </w:r>
    </w:p>
    <w:p w:rsidR="00BB0B29" w:rsidRDefault="00BB0B29" w:rsidP="00BB0B29">
      <w:pPr>
        <w:pStyle w:val="Prrafodelista"/>
        <w:rPr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BB0B29" w:rsidTr="005E7D78">
        <w:tc>
          <w:tcPr>
            <w:tcW w:w="1203" w:type="dxa"/>
          </w:tcPr>
          <w:p w:rsidR="00BB0B29" w:rsidRDefault="00BB0B29" w:rsidP="00BD3A4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</w:t>
            </w:r>
            <w:r w:rsidR="00BD3A4D">
              <w:rPr>
                <w:rFonts w:eastAsia="Calibri" w:cs="Arial"/>
                <w:color w:val="000000"/>
                <w:szCs w:val="24"/>
              </w:rPr>
              <w:t>D</w:t>
            </w:r>
            <w:r>
              <w:rPr>
                <w:rFonts w:eastAsia="Calibri" w:cs="Arial"/>
                <w:color w:val="000000"/>
                <w:szCs w:val="24"/>
              </w:rPr>
              <w:t>IGO</w:t>
            </w:r>
          </w:p>
        </w:tc>
        <w:tc>
          <w:tcPr>
            <w:tcW w:w="3667" w:type="dxa"/>
          </w:tcPr>
          <w:p w:rsidR="00BB0B29" w:rsidRDefault="00BB0B29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BB0B29" w:rsidRDefault="00BB0B29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BB0B29" w:rsidRDefault="00BB0B29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BB0B29" w:rsidTr="005E7D78">
        <w:tc>
          <w:tcPr>
            <w:tcW w:w="1203" w:type="dxa"/>
          </w:tcPr>
          <w:p w:rsidR="00BB0B29" w:rsidRDefault="00BD3A4D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5368</w:t>
            </w:r>
          </w:p>
        </w:tc>
        <w:tc>
          <w:tcPr>
            <w:tcW w:w="3667" w:type="dxa"/>
          </w:tcPr>
          <w:p w:rsidR="00BB0B29" w:rsidRDefault="00BD3A4D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D3A4D">
              <w:rPr>
                <w:rFonts w:eastAsia="Calibri" w:cs="Arial"/>
                <w:color w:val="000000"/>
                <w:szCs w:val="24"/>
              </w:rPr>
              <w:t>PROVISIÓN LITIGIOS Y DEMANDAS</w:t>
            </w:r>
          </w:p>
        </w:tc>
        <w:tc>
          <w:tcPr>
            <w:tcW w:w="2304" w:type="dxa"/>
          </w:tcPr>
          <w:p w:rsidR="00BB0B29" w:rsidRDefault="00BB0B29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BB0B29" w:rsidRDefault="00BB0B29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BB0B29" w:rsidTr="005E7D78">
        <w:tc>
          <w:tcPr>
            <w:tcW w:w="1203" w:type="dxa"/>
          </w:tcPr>
          <w:p w:rsidR="00BB0B29" w:rsidRDefault="00BD3A4D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2701</w:t>
            </w:r>
          </w:p>
        </w:tc>
        <w:tc>
          <w:tcPr>
            <w:tcW w:w="3667" w:type="dxa"/>
          </w:tcPr>
          <w:p w:rsidR="00BB0B29" w:rsidRDefault="00BD3A4D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D3A4D">
              <w:rPr>
                <w:rFonts w:eastAsia="Calibri" w:cs="Arial"/>
                <w:color w:val="000000"/>
                <w:szCs w:val="24"/>
              </w:rPr>
              <w:t>LITIGIOS Y DEMANDAS</w:t>
            </w:r>
          </w:p>
        </w:tc>
        <w:tc>
          <w:tcPr>
            <w:tcW w:w="2304" w:type="dxa"/>
          </w:tcPr>
          <w:p w:rsidR="00BB0B29" w:rsidRDefault="00BB0B29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BB0B29" w:rsidRDefault="00BB0B29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BB0B29" w:rsidRDefault="00BB0B29" w:rsidP="00BB0B29">
      <w:pPr>
        <w:pStyle w:val="Prrafodelista"/>
        <w:rPr>
          <w:szCs w:val="24"/>
        </w:rPr>
      </w:pPr>
    </w:p>
    <w:p w:rsidR="00BD3A4D" w:rsidRDefault="00BD3A4D" w:rsidP="00BD3A4D">
      <w:pPr>
        <w:pStyle w:val="Prrafodelista"/>
        <w:jc w:val="center"/>
        <w:rPr>
          <w:szCs w:val="24"/>
        </w:rPr>
      </w:pPr>
      <w:r>
        <w:rPr>
          <w:szCs w:val="24"/>
        </w:rPr>
        <w:t xml:space="preserve">O </w:t>
      </w:r>
    </w:p>
    <w:p w:rsidR="00BB0B29" w:rsidRDefault="00BB0B29" w:rsidP="00BB0B29">
      <w:pPr>
        <w:pStyle w:val="Prrafodelista"/>
        <w:rPr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BD3A4D" w:rsidTr="005E7D78">
        <w:tc>
          <w:tcPr>
            <w:tcW w:w="1203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lastRenderedPageBreak/>
              <w:t>CODIGO</w:t>
            </w:r>
          </w:p>
        </w:tc>
        <w:tc>
          <w:tcPr>
            <w:tcW w:w="3667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BD3A4D" w:rsidTr="005E7D78">
        <w:tc>
          <w:tcPr>
            <w:tcW w:w="1203" w:type="dxa"/>
          </w:tcPr>
          <w:p w:rsidR="00BD3A4D" w:rsidRDefault="00BD3A4D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5368</w:t>
            </w:r>
          </w:p>
        </w:tc>
        <w:tc>
          <w:tcPr>
            <w:tcW w:w="3667" w:type="dxa"/>
          </w:tcPr>
          <w:p w:rsidR="00BD3A4D" w:rsidRDefault="00BD3A4D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D3A4D">
              <w:rPr>
                <w:rFonts w:eastAsia="Calibri" w:cs="Arial"/>
                <w:color w:val="000000"/>
                <w:szCs w:val="24"/>
              </w:rPr>
              <w:t>PROVISIÓN LITIGIOS Y DEMANDAS</w:t>
            </w:r>
          </w:p>
        </w:tc>
        <w:tc>
          <w:tcPr>
            <w:tcW w:w="2304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BD3A4D" w:rsidTr="005E7D78">
        <w:tc>
          <w:tcPr>
            <w:tcW w:w="1203" w:type="dxa"/>
          </w:tcPr>
          <w:p w:rsidR="00BD3A4D" w:rsidRDefault="00BD3A4D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279014</w:t>
            </w:r>
          </w:p>
        </w:tc>
        <w:tc>
          <w:tcPr>
            <w:tcW w:w="3667" w:type="dxa"/>
          </w:tcPr>
          <w:p w:rsidR="00BD3A4D" w:rsidRDefault="00BD3A4D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B0B29">
              <w:rPr>
                <w:rFonts w:eastAsia="Calibri" w:cs="Arial"/>
                <w:color w:val="000000"/>
                <w:szCs w:val="24"/>
              </w:rPr>
              <w:t>MECANISMOS ALTERNATIVOS DE SOLUCIÓN DE CONFLICTOS</w:t>
            </w:r>
          </w:p>
        </w:tc>
        <w:tc>
          <w:tcPr>
            <w:tcW w:w="2304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BD3A4D" w:rsidRDefault="00BD3A4D" w:rsidP="00BB0B29">
      <w:pPr>
        <w:pStyle w:val="Prrafodelista"/>
        <w:rPr>
          <w:szCs w:val="24"/>
        </w:rPr>
      </w:pPr>
    </w:p>
    <w:p w:rsidR="0072400F" w:rsidRDefault="0072400F" w:rsidP="00BB0B29">
      <w:pPr>
        <w:pStyle w:val="Prrafodelista"/>
        <w:rPr>
          <w:szCs w:val="24"/>
        </w:rPr>
      </w:pPr>
    </w:p>
    <w:p w:rsidR="00BD3A4D" w:rsidRDefault="00BD3A4D" w:rsidP="00BB0B29">
      <w:pPr>
        <w:pStyle w:val="Prrafodelista"/>
        <w:rPr>
          <w:szCs w:val="24"/>
        </w:rPr>
      </w:pPr>
      <w:r>
        <w:rPr>
          <w:szCs w:val="24"/>
        </w:rPr>
        <w:t>Cuando se actualizan los valores de los procesos registrados, se ajustan así:</w:t>
      </w:r>
    </w:p>
    <w:p w:rsidR="00BD3A4D" w:rsidRDefault="00BD3A4D" w:rsidP="00BB0B29">
      <w:pPr>
        <w:pStyle w:val="Prrafodelista"/>
        <w:rPr>
          <w:szCs w:val="24"/>
        </w:rPr>
      </w:pPr>
    </w:p>
    <w:p w:rsidR="00BD3A4D" w:rsidRDefault="00BD3A4D" w:rsidP="00BD3A4D">
      <w:pPr>
        <w:pStyle w:val="Prrafodelista"/>
        <w:numPr>
          <w:ilvl w:val="0"/>
          <w:numId w:val="8"/>
        </w:numPr>
        <w:rPr>
          <w:szCs w:val="24"/>
          <w:u w:val="single"/>
        </w:rPr>
      </w:pPr>
      <w:r w:rsidRPr="00BD3A4D">
        <w:rPr>
          <w:szCs w:val="24"/>
          <w:u w:val="single"/>
        </w:rPr>
        <w:t>Mayores valores</w:t>
      </w:r>
      <w:r>
        <w:rPr>
          <w:szCs w:val="24"/>
          <w:u w:val="single"/>
        </w:rPr>
        <w:t>:</w:t>
      </w:r>
    </w:p>
    <w:p w:rsidR="00BD3A4D" w:rsidRDefault="00BD3A4D" w:rsidP="00BD3A4D">
      <w:pPr>
        <w:rPr>
          <w:szCs w:val="24"/>
          <w:u w:val="single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BD3A4D" w:rsidTr="005E7D78">
        <w:tc>
          <w:tcPr>
            <w:tcW w:w="1203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BD3A4D" w:rsidTr="005E7D78">
        <w:tc>
          <w:tcPr>
            <w:tcW w:w="1203" w:type="dxa"/>
          </w:tcPr>
          <w:p w:rsidR="00BD3A4D" w:rsidRDefault="00BD3A4D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5368</w:t>
            </w:r>
          </w:p>
        </w:tc>
        <w:tc>
          <w:tcPr>
            <w:tcW w:w="3667" w:type="dxa"/>
          </w:tcPr>
          <w:p w:rsidR="00BD3A4D" w:rsidRDefault="00BD3A4D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D3A4D">
              <w:rPr>
                <w:rFonts w:eastAsia="Calibri" w:cs="Arial"/>
                <w:color w:val="000000"/>
                <w:szCs w:val="24"/>
              </w:rPr>
              <w:t>PROVISIÓN LITIGIOS Y DEMANDAS</w:t>
            </w:r>
          </w:p>
        </w:tc>
        <w:tc>
          <w:tcPr>
            <w:tcW w:w="2304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BD3A4D" w:rsidTr="005E7D78">
        <w:tc>
          <w:tcPr>
            <w:tcW w:w="1203" w:type="dxa"/>
          </w:tcPr>
          <w:p w:rsidR="00BD3A4D" w:rsidRDefault="00BD3A4D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2701</w:t>
            </w:r>
          </w:p>
        </w:tc>
        <w:tc>
          <w:tcPr>
            <w:tcW w:w="3667" w:type="dxa"/>
          </w:tcPr>
          <w:p w:rsidR="00BD3A4D" w:rsidRDefault="00BD3A4D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D3A4D">
              <w:rPr>
                <w:rFonts w:eastAsia="Calibri" w:cs="Arial"/>
                <w:color w:val="000000"/>
                <w:szCs w:val="24"/>
              </w:rPr>
              <w:t>LITIGIOS Y DEMANDAS</w:t>
            </w:r>
          </w:p>
        </w:tc>
        <w:tc>
          <w:tcPr>
            <w:tcW w:w="2304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BD3A4D" w:rsidRDefault="00BD3A4D" w:rsidP="00BD3A4D">
      <w:pPr>
        <w:rPr>
          <w:szCs w:val="24"/>
          <w:u w:val="single"/>
        </w:rPr>
      </w:pPr>
    </w:p>
    <w:p w:rsidR="00BD3A4D" w:rsidRPr="00BD3A4D" w:rsidRDefault="00BD3A4D" w:rsidP="00BD3A4D">
      <w:pPr>
        <w:jc w:val="center"/>
        <w:rPr>
          <w:szCs w:val="24"/>
        </w:rPr>
      </w:pPr>
      <w:r w:rsidRPr="00BD3A4D">
        <w:rPr>
          <w:szCs w:val="24"/>
        </w:rPr>
        <w:t>O</w:t>
      </w:r>
    </w:p>
    <w:p w:rsidR="00BD3A4D" w:rsidRPr="00BD3A4D" w:rsidRDefault="00BD3A4D" w:rsidP="00BD3A4D">
      <w:pPr>
        <w:rPr>
          <w:szCs w:val="24"/>
          <w:u w:val="single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BD3A4D" w:rsidTr="005E7D78">
        <w:tc>
          <w:tcPr>
            <w:tcW w:w="1203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BD3A4D" w:rsidTr="005E7D78">
        <w:tc>
          <w:tcPr>
            <w:tcW w:w="1203" w:type="dxa"/>
          </w:tcPr>
          <w:p w:rsidR="00BD3A4D" w:rsidRDefault="00BD3A4D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5368</w:t>
            </w:r>
          </w:p>
        </w:tc>
        <w:tc>
          <w:tcPr>
            <w:tcW w:w="3667" w:type="dxa"/>
          </w:tcPr>
          <w:p w:rsidR="00BD3A4D" w:rsidRDefault="00BD3A4D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D3A4D">
              <w:rPr>
                <w:rFonts w:eastAsia="Calibri" w:cs="Arial"/>
                <w:color w:val="000000"/>
                <w:szCs w:val="24"/>
              </w:rPr>
              <w:t>PROVISIÓN LITIGIOS Y DEMANDAS</w:t>
            </w:r>
          </w:p>
        </w:tc>
        <w:tc>
          <w:tcPr>
            <w:tcW w:w="2304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BD3A4D" w:rsidTr="005E7D78">
        <w:tc>
          <w:tcPr>
            <w:tcW w:w="1203" w:type="dxa"/>
          </w:tcPr>
          <w:p w:rsidR="00BD3A4D" w:rsidRDefault="00BD3A4D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279014</w:t>
            </w:r>
          </w:p>
        </w:tc>
        <w:tc>
          <w:tcPr>
            <w:tcW w:w="3667" w:type="dxa"/>
          </w:tcPr>
          <w:p w:rsidR="00BD3A4D" w:rsidRDefault="00BD3A4D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B0B29">
              <w:rPr>
                <w:rFonts w:eastAsia="Calibri" w:cs="Arial"/>
                <w:color w:val="000000"/>
                <w:szCs w:val="24"/>
              </w:rPr>
              <w:t>MECANISMOS ALTERNATIVOS DE SOLUCIÓN DE CONFLICTOS</w:t>
            </w:r>
          </w:p>
        </w:tc>
        <w:tc>
          <w:tcPr>
            <w:tcW w:w="2304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BD3A4D" w:rsidRDefault="00BD3A4D" w:rsidP="00BB0B29">
      <w:pPr>
        <w:pStyle w:val="Prrafodelista"/>
        <w:rPr>
          <w:szCs w:val="24"/>
        </w:rPr>
      </w:pPr>
    </w:p>
    <w:p w:rsidR="00BD3A4D" w:rsidRDefault="00BD3A4D" w:rsidP="00BB0B29">
      <w:pPr>
        <w:pStyle w:val="Prrafodelista"/>
        <w:rPr>
          <w:szCs w:val="24"/>
        </w:rPr>
      </w:pPr>
    </w:p>
    <w:p w:rsidR="00BD3A4D" w:rsidRDefault="00BD3A4D" w:rsidP="00BD3A4D">
      <w:pPr>
        <w:pStyle w:val="Prrafodelista"/>
        <w:numPr>
          <w:ilvl w:val="0"/>
          <w:numId w:val="8"/>
        </w:numPr>
        <w:rPr>
          <w:szCs w:val="24"/>
          <w:u w:val="single"/>
        </w:rPr>
      </w:pPr>
      <w:r w:rsidRPr="00BD3A4D">
        <w:rPr>
          <w:szCs w:val="24"/>
          <w:u w:val="single"/>
        </w:rPr>
        <w:t>M</w:t>
      </w:r>
      <w:r>
        <w:rPr>
          <w:szCs w:val="24"/>
          <w:u w:val="single"/>
        </w:rPr>
        <w:t>enores</w:t>
      </w:r>
      <w:r w:rsidRPr="00BD3A4D">
        <w:rPr>
          <w:szCs w:val="24"/>
          <w:u w:val="single"/>
        </w:rPr>
        <w:t xml:space="preserve"> valores</w:t>
      </w:r>
      <w:r>
        <w:rPr>
          <w:szCs w:val="24"/>
          <w:u w:val="single"/>
        </w:rPr>
        <w:t>:</w:t>
      </w:r>
    </w:p>
    <w:p w:rsidR="00BD3A4D" w:rsidRDefault="00BD3A4D" w:rsidP="00BD3A4D">
      <w:pPr>
        <w:rPr>
          <w:szCs w:val="24"/>
          <w:u w:val="single"/>
        </w:rPr>
      </w:pPr>
    </w:p>
    <w:p w:rsidR="00BD3A4D" w:rsidRPr="00BD3A4D" w:rsidRDefault="00BD3A4D" w:rsidP="00BD3A4D">
      <w:pPr>
        <w:rPr>
          <w:b/>
          <w:szCs w:val="24"/>
        </w:rPr>
      </w:pPr>
      <w:r>
        <w:rPr>
          <w:b/>
          <w:szCs w:val="24"/>
        </w:rPr>
        <w:t>Vi</w:t>
      </w:r>
      <w:r w:rsidRPr="00BD3A4D">
        <w:rPr>
          <w:b/>
          <w:szCs w:val="24"/>
        </w:rPr>
        <w:t>gencia actual</w:t>
      </w:r>
    </w:p>
    <w:p w:rsidR="00BD3A4D" w:rsidRDefault="00BD3A4D" w:rsidP="00BD3A4D">
      <w:pPr>
        <w:rPr>
          <w:szCs w:val="24"/>
          <w:u w:val="single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BD3A4D" w:rsidTr="005E7D78">
        <w:tc>
          <w:tcPr>
            <w:tcW w:w="1203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BD3A4D" w:rsidTr="005E7D78">
        <w:tc>
          <w:tcPr>
            <w:tcW w:w="1203" w:type="dxa"/>
          </w:tcPr>
          <w:p w:rsidR="00BD3A4D" w:rsidRDefault="00BD3A4D" w:rsidP="00BD3A4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2701</w:t>
            </w:r>
          </w:p>
        </w:tc>
        <w:tc>
          <w:tcPr>
            <w:tcW w:w="3667" w:type="dxa"/>
          </w:tcPr>
          <w:p w:rsidR="00BD3A4D" w:rsidRDefault="00BD3A4D" w:rsidP="00BD3A4D">
            <w:pPr>
              <w:rPr>
                <w:rFonts w:eastAsia="Calibri" w:cs="Arial"/>
                <w:color w:val="000000"/>
                <w:szCs w:val="24"/>
              </w:rPr>
            </w:pPr>
            <w:r w:rsidRPr="00BD3A4D">
              <w:rPr>
                <w:rFonts w:eastAsia="Calibri" w:cs="Arial"/>
                <w:color w:val="000000"/>
                <w:szCs w:val="24"/>
              </w:rPr>
              <w:t>LITIGIOS Y DEMANDAS</w:t>
            </w:r>
          </w:p>
        </w:tc>
        <w:tc>
          <w:tcPr>
            <w:tcW w:w="2304" w:type="dxa"/>
          </w:tcPr>
          <w:p w:rsidR="00BD3A4D" w:rsidRDefault="00BD3A4D" w:rsidP="00BD3A4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BD3A4D" w:rsidRDefault="00BD3A4D" w:rsidP="00BD3A4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BD3A4D" w:rsidTr="005E7D78">
        <w:tc>
          <w:tcPr>
            <w:tcW w:w="1203" w:type="dxa"/>
          </w:tcPr>
          <w:p w:rsidR="00BD3A4D" w:rsidRDefault="00BD3A4D" w:rsidP="00BD3A4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5368</w:t>
            </w:r>
          </w:p>
        </w:tc>
        <w:tc>
          <w:tcPr>
            <w:tcW w:w="3667" w:type="dxa"/>
          </w:tcPr>
          <w:p w:rsidR="00BD3A4D" w:rsidRDefault="00BD3A4D" w:rsidP="00BD3A4D">
            <w:pPr>
              <w:rPr>
                <w:rFonts w:eastAsia="Calibri" w:cs="Arial"/>
                <w:color w:val="000000"/>
                <w:szCs w:val="24"/>
              </w:rPr>
            </w:pPr>
            <w:r w:rsidRPr="00BD3A4D">
              <w:rPr>
                <w:rFonts w:eastAsia="Calibri" w:cs="Arial"/>
                <w:color w:val="000000"/>
                <w:szCs w:val="24"/>
              </w:rPr>
              <w:t>PROVISIÓN LITIGIOS Y DEMANDAS</w:t>
            </w:r>
          </w:p>
        </w:tc>
        <w:tc>
          <w:tcPr>
            <w:tcW w:w="2304" w:type="dxa"/>
          </w:tcPr>
          <w:p w:rsidR="00BD3A4D" w:rsidRDefault="00BD3A4D" w:rsidP="00BD3A4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BD3A4D" w:rsidRDefault="00BD3A4D" w:rsidP="00BD3A4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BD3A4D" w:rsidRDefault="00BD3A4D" w:rsidP="00BD3A4D">
      <w:pPr>
        <w:rPr>
          <w:szCs w:val="24"/>
          <w:u w:val="single"/>
        </w:rPr>
      </w:pPr>
    </w:p>
    <w:p w:rsidR="00BD3A4D" w:rsidRPr="00BD3A4D" w:rsidRDefault="00BD3A4D" w:rsidP="00BD3A4D">
      <w:pPr>
        <w:jc w:val="center"/>
        <w:rPr>
          <w:szCs w:val="24"/>
        </w:rPr>
      </w:pPr>
      <w:r w:rsidRPr="00BD3A4D">
        <w:rPr>
          <w:szCs w:val="24"/>
        </w:rPr>
        <w:t>O</w:t>
      </w:r>
    </w:p>
    <w:p w:rsidR="00BD3A4D" w:rsidRPr="00BD3A4D" w:rsidRDefault="00BD3A4D" w:rsidP="00BD3A4D">
      <w:pPr>
        <w:rPr>
          <w:szCs w:val="24"/>
          <w:u w:val="single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BD3A4D" w:rsidTr="005E7D78">
        <w:tc>
          <w:tcPr>
            <w:tcW w:w="1203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BD3A4D" w:rsidRDefault="00BD3A4D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BD3A4D" w:rsidTr="005E7D78">
        <w:tc>
          <w:tcPr>
            <w:tcW w:w="1203" w:type="dxa"/>
          </w:tcPr>
          <w:p w:rsidR="00BD3A4D" w:rsidRDefault="00BD3A4D" w:rsidP="00BD3A4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279014</w:t>
            </w:r>
          </w:p>
        </w:tc>
        <w:tc>
          <w:tcPr>
            <w:tcW w:w="3667" w:type="dxa"/>
          </w:tcPr>
          <w:p w:rsidR="00BD3A4D" w:rsidRDefault="00BD3A4D" w:rsidP="00BD3A4D">
            <w:pPr>
              <w:rPr>
                <w:rFonts w:eastAsia="Calibri" w:cs="Arial"/>
                <w:color w:val="000000"/>
                <w:szCs w:val="24"/>
              </w:rPr>
            </w:pPr>
            <w:r w:rsidRPr="00BB0B29">
              <w:rPr>
                <w:rFonts w:eastAsia="Calibri" w:cs="Arial"/>
                <w:color w:val="000000"/>
                <w:szCs w:val="24"/>
              </w:rPr>
              <w:t>MECANISMOS ALTERNATIVOS DE SOLUCIÓN DE CONFLICTOS</w:t>
            </w:r>
          </w:p>
        </w:tc>
        <w:tc>
          <w:tcPr>
            <w:tcW w:w="2304" w:type="dxa"/>
          </w:tcPr>
          <w:p w:rsidR="00BD3A4D" w:rsidRDefault="00BD3A4D" w:rsidP="00BD3A4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BD3A4D" w:rsidRDefault="00BD3A4D" w:rsidP="00BD3A4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BD3A4D" w:rsidTr="005E7D78">
        <w:tc>
          <w:tcPr>
            <w:tcW w:w="1203" w:type="dxa"/>
          </w:tcPr>
          <w:p w:rsidR="00BD3A4D" w:rsidRDefault="00BD3A4D" w:rsidP="00BD3A4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lastRenderedPageBreak/>
              <w:t>5368</w:t>
            </w:r>
          </w:p>
        </w:tc>
        <w:tc>
          <w:tcPr>
            <w:tcW w:w="3667" w:type="dxa"/>
          </w:tcPr>
          <w:p w:rsidR="00BD3A4D" w:rsidRDefault="00BD3A4D" w:rsidP="00BD3A4D">
            <w:pPr>
              <w:rPr>
                <w:rFonts w:eastAsia="Calibri" w:cs="Arial"/>
                <w:color w:val="000000"/>
                <w:szCs w:val="24"/>
              </w:rPr>
            </w:pPr>
            <w:r w:rsidRPr="00BD3A4D">
              <w:rPr>
                <w:rFonts w:eastAsia="Calibri" w:cs="Arial"/>
                <w:color w:val="000000"/>
                <w:szCs w:val="24"/>
              </w:rPr>
              <w:t>PROVISIÓN LITIGIOS Y DEMANDAS</w:t>
            </w:r>
          </w:p>
        </w:tc>
        <w:tc>
          <w:tcPr>
            <w:tcW w:w="2304" w:type="dxa"/>
          </w:tcPr>
          <w:p w:rsidR="00BD3A4D" w:rsidRDefault="00BD3A4D" w:rsidP="00BD3A4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BD3A4D" w:rsidRDefault="00BD3A4D" w:rsidP="00BD3A4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BD3A4D" w:rsidRDefault="00BD3A4D" w:rsidP="00BB0B29">
      <w:pPr>
        <w:pStyle w:val="Prrafodelista"/>
        <w:rPr>
          <w:szCs w:val="24"/>
        </w:rPr>
      </w:pPr>
    </w:p>
    <w:p w:rsidR="00BD3A4D" w:rsidRDefault="00BD3A4D" w:rsidP="00BB0B29">
      <w:pPr>
        <w:pStyle w:val="Prrafodelista"/>
        <w:rPr>
          <w:szCs w:val="24"/>
        </w:rPr>
      </w:pPr>
    </w:p>
    <w:p w:rsidR="0072400F" w:rsidRPr="00BD3A4D" w:rsidRDefault="0072400F" w:rsidP="0072400F">
      <w:pPr>
        <w:rPr>
          <w:b/>
          <w:szCs w:val="24"/>
        </w:rPr>
      </w:pPr>
      <w:r>
        <w:rPr>
          <w:b/>
          <w:szCs w:val="24"/>
        </w:rPr>
        <w:t>Vigencias anteriores</w:t>
      </w:r>
    </w:p>
    <w:p w:rsidR="00BD3A4D" w:rsidRDefault="00BD3A4D" w:rsidP="00BB0B29">
      <w:pPr>
        <w:pStyle w:val="Prrafodelista"/>
        <w:rPr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72400F" w:rsidTr="005E7D78">
        <w:tc>
          <w:tcPr>
            <w:tcW w:w="1203" w:type="dxa"/>
          </w:tcPr>
          <w:p w:rsidR="0072400F" w:rsidRDefault="0072400F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72400F" w:rsidRDefault="0072400F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72400F" w:rsidRDefault="0072400F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72400F" w:rsidRDefault="0072400F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72400F" w:rsidTr="005E7D78">
        <w:tc>
          <w:tcPr>
            <w:tcW w:w="1203" w:type="dxa"/>
          </w:tcPr>
          <w:p w:rsidR="0072400F" w:rsidRDefault="0072400F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2701</w:t>
            </w:r>
          </w:p>
        </w:tc>
        <w:tc>
          <w:tcPr>
            <w:tcW w:w="3667" w:type="dxa"/>
          </w:tcPr>
          <w:p w:rsidR="0072400F" w:rsidRDefault="0072400F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D3A4D">
              <w:rPr>
                <w:rFonts w:eastAsia="Calibri" w:cs="Arial"/>
                <w:color w:val="000000"/>
                <w:szCs w:val="24"/>
              </w:rPr>
              <w:t>LITIGIOS Y DEMANDAS</w:t>
            </w:r>
          </w:p>
        </w:tc>
        <w:tc>
          <w:tcPr>
            <w:tcW w:w="2304" w:type="dxa"/>
          </w:tcPr>
          <w:p w:rsidR="0072400F" w:rsidRDefault="0072400F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72400F" w:rsidRDefault="0072400F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72400F" w:rsidTr="005E7D78">
        <w:tc>
          <w:tcPr>
            <w:tcW w:w="1203" w:type="dxa"/>
          </w:tcPr>
          <w:p w:rsidR="0072400F" w:rsidRDefault="0072400F" w:rsidP="0072400F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480826</w:t>
            </w:r>
          </w:p>
        </w:tc>
        <w:tc>
          <w:tcPr>
            <w:tcW w:w="3667" w:type="dxa"/>
          </w:tcPr>
          <w:p w:rsidR="0072400F" w:rsidRDefault="0072400F" w:rsidP="005E7D78">
            <w:pPr>
              <w:rPr>
                <w:rFonts w:eastAsia="Calibri" w:cs="Arial"/>
                <w:color w:val="000000"/>
                <w:szCs w:val="24"/>
              </w:rPr>
            </w:pPr>
            <w:r w:rsidRPr="0072400F">
              <w:rPr>
                <w:rFonts w:eastAsia="Calibri" w:cs="Arial"/>
                <w:color w:val="000000"/>
                <w:szCs w:val="24"/>
              </w:rPr>
              <w:t>RECUPERACIONES</w:t>
            </w:r>
          </w:p>
        </w:tc>
        <w:tc>
          <w:tcPr>
            <w:tcW w:w="2304" w:type="dxa"/>
          </w:tcPr>
          <w:p w:rsidR="0072400F" w:rsidRDefault="0072400F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72400F" w:rsidRDefault="0072400F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72400F" w:rsidRDefault="0072400F" w:rsidP="0072400F">
      <w:pPr>
        <w:rPr>
          <w:szCs w:val="24"/>
          <w:u w:val="single"/>
        </w:rPr>
      </w:pPr>
    </w:p>
    <w:p w:rsidR="0072400F" w:rsidRPr="00BD3A4D" w:rsidRDefault="0072400F" w:rsidP="0072400F">
      <w:pPr>
        <w:jc w:val="center"/>
        <w:rPr>
          <w:szCs w:val="24"/>
        </w:rPr>
      </w:pPr>
      <w:r w:rsidRPr="00BD3A4D">
        <w:rPr>
          <w:szCs w:val="24"/>
        </w:rPr>
        <w:t>O</w:t>
      </w:r>
    </w:p>
    <w:p w:rsidR="0072400F" w:rsidRPr="00BD3A4D" w:rsidRDefault="0072400F" w:rsidP="0072400F">
      <w:pPr>
        <w:rPr>
          <w:szCs w:val="24"/>
          <w:u w:val="single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72400F" w:rsidTr="0072400F">
        <w:tc>
          <w:tcPr>
            <w:tcW w:w="1203" w:type="dxa"/>
          </w:tcPr>
          <w:p w:rsidR="0072400F" w:rsidRDefault="0072400F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72400F" w:rsidRDefault="0072400F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72400F" w:rsidRDefault="0072400F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72400F" w:rsidRDefault="0072400F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72400F" w:rsidTr="0072400F">
        <w:tc>
          <w:tcPr>
            <w:tcW w:w="1203" w:type="dxa"/>
          </w:tcPr>
          <w:p w:rsidR="0072400F" w:rsidRDefault="0072400F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279014</w:t>
            </w:r>
          </w:p>
        </w:tc>
        <w:tc>
          <w:tcPr>
            <w:tcW w:w="3667" w:type="dxa"/>
          </w:tcPr>
          <w:p w:rsidR="0072400F" w:rsidRDefault="0072400F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B0B29">
              <w:rPr>
                <w:rFonts w:eastAsia="Calibri" w:cs="Arial"/>
                <w:color w:val="000000"/>
                <w:szCs w:val="24"/>
              </w:rPr>
              <w:t>MECANISMOS ALTERNATIVOS DE SOLUCIÓN DE CONFLICTOS</w:t>
            </w:r>
          </w:p>
        </w:tc>
        <w:tc>
          <w:tcPr>
            <w:tcW w:w="2304" w:type="dxa"/>
          </w:tcPr>
          <w:p w:rsidR="0072400F" w:rsidRDefault="0072400F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72400F" w:rsidRDefault="0072400F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72400F" w:rsidTr="0072400F">
        <w:tc>
          <w:tcPr>
            <w:tcW w:w="1203" w:type="dxa"/>
          </w:tcPr>
          <w:p w:rsidR="0072400F" w:rsidRDefault="0072400F" w:rsidP="0072400F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480826</w:t>
            </w:r>
          </w:p>
        </w:tc>
        <w:tc>
          <w:tcPr>
            <w:tcW w:w="3667" w:type="dxa"/>
          </w:tcPr>
          <w:p w:rsidR="0072400F" w:rsidRDefault="0072400F" w:rsidP="0072400F">
            <w:pPr>
              <w:rPr>
                <w:rFonts w:eastAsia="Calibri" w:cs="Arial"/>
                <w:color w:val="000000"/>
                <w:szCs w:val="24"/>
              </w:rPr>
            </w:pPr>
            <w:r w:rsidRPr="0072400F">
              <w:rPr>
                <w:rFonts w:eastAsia="Calibri" w:cs="Arial"/>
                <w:color w:val="000000"/>
                <w:szCs w:val="24"/>
              </w:rPr>
              <w:t>RECUPERACIONES</w:t>
            </w:r>
          </w:p>
        </w:tc>
        <w:tc>
          <w:tcPr>
            <w:tcW w:w="2304" w:type="dxa"/>
          </w:tcPr>
          <w:p w:rsidR="0072400F" w:rsidRDefault="0072400F" w:rsidP="0072400F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72400F" w:rsidRDefault="0072400F" w:rsidP="0072400F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72400F" w:rsidRDefault="0072400F" w:rsidP="00BB0B29">
      <w:pPr>
        <w:pStyle w:val="Prrafodelista"/>
        <w:rPr>
          <w:szCs w:val="24"/>
        </w:rPr>
      </w:pPr>
    </w:p>
    <w:p w:rsidR="0072400F" w:rsidRDefault="0072400F" w:rsidP="00BB0B29">
      <w:pPr>
        <w:pStyle w:val="Prrafodelista"/>
        <w:rPr>
          <w:szCs w:val="24"/>
        </w:rPr>
      </w:pPr>
    </w:p>
    <w:p w:rsidR="0072400F" w:rsidRPr="0072400F" w:rsidRDefault="0072400F" w:rsidP="0072400F">
      <w:pPr>
        <w:pStyle w:val="Prrafodelista"/>
        <w:numPr>
          <w:ilvl w:val="0"/>
          <w:numId w:val="9"/>
        </w:numPr>
        <w:ind w:left="426" w:hanging="426"/>
        <w:rPr>
          <w:b/>
          <w:szCs w:val="24"/>
        </w:rPr>
      </w:pPr>
      <w:r>
        <w:rPr>
          <w:b/>
          <w:szCs w:val="24"/>
        </w:rPr>
        <w:t>SENTENCIA DEFINITIVA</w:t>
      </w:r>
      <w:r w:rsidRPr="0072400F">
        <w:rPr>
          <w:b/>
          <w:szCs w:val="24"/>
        </w:rPr>
        <w:t>:</w:t>
      </w:r>
    </w:p>
    <w:p w:rsidR="0072400F" w:rsidRDefault="0072400F" w:rsidP="0072400F">
      <w:pPr>
        <w:rPr>
          <w:szCs w:val="24"/>
        </w:rPr>
      </w:pPr>
    </w:p>
    <w:p w:rsidR="0072400F" w:rsidRPr="00D12C92" w:rsidRDefault="0072400F" w:rsidP="0072400F">
      <w:pPr>
        <w:pStyle w:val="Prrafodelista"/>
        <w:numPr>
          <w:ilvl w:val="0"/>
          <w:numId w:val="7"/>
        </w:numPr>
        <w:rPr>
          <w:szCs w:val="24"/>
        </w:rPr>
      </w:pPr>
      <w:r>
        <w:rPr>
          <w:b/>
          <w:szCs w:val="24"/>
          <w:u w:val="single"/>
        </w:rPr>
        <w:t>Valor liquidado igual a la provisión</w:t>
      </w:r>
    </w:p>
    <w:p w:rsidR="00D12C92" w:rsidRDefault="00D12C92" w:rsidP="00D12C92">
      <w:pPr>
        <w:rPr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D12C92" w:rsidTr="005E7D78">
        <w:tc>
          <w:tcPr>
            <w:tcW w:w="1203" w:type="dxa"/>
          </w:tcPr>
          <w:p w:rsidR="00D12C92" w:rsidRDefault="00D12C92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D12C92" w:rsidRDefault="00D12C92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D12C92" w:rsidRDefault="00D12C92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D12C92" w:rsidRDefault="00D12C92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D12C92" w:rsidTr="005E7D78">
        <w:tc>
          <w:tcPr>
            <w:tcW w:w="1203" w:type="dxa"/>
          </w:tcPr>
          <w:p w:rsidR="00D12C92" w:rsidRDefault="00D12C92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2701</w:t>
            </w:r>
          </w:p>
        </w:tc>
        <w:tc>
          <w:tcPr>
            <w:tcW w:w="3667" w:type="dxa"/>
          </w:tcPr>
          <w:p w:rsidR="00D12C92" w:rsidRDefault="00D12C92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D3A4D">
              <w:rPr>
                <w:rFonts w:eastAsia="Calibri" w:cs="Arial"/>
                <w:color w:val="000000"/>
                <w:szCs w:val="24"/>
              </w:rPr>
              <w:t>LITIGIOS Y DEMANDAS</w:t>
            </w:r>
          </w:p>
        </w:tc>
        <w:tc>
          <w:tcPr>
            <w:tcW w:w="2304" w:type="dxa"/>
          </w:tcPr>
          <w:p w:rsidR="00D12C92" w:rsidRDefault="00D12C92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D12C92" w:rsidRDefault="00D12C92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E81ECC" w:rsidTr="005E7D78">
        <w:tc>
          <w:tcPr>
            <w:tcW w:w="1203" w:type="dxa"/>
          </w:tcPr>
          <w:p w:rsidR="00E81ECC" w:rsidRDefault="00E81ECC" w:rsidP="00E81ECC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2460</w:t>
            </w:r>
          </w:p>
        </w:tc>
        <w:tc>
          <w:tcPr>
            <w:tcW w:w="3667" w:type="dxa"/>
          </w:tcPr>
          <w:p w:rsidR="00E81ECC" w:rsidRDefault="00E81ECC" w:rsidP="00E81ECC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CRÉDITOS JUDICIALES</w:t>
            </w:r>
          </w:p>
        </w:tc>
        <w:tc>
          <w:tcPr>
            <w:tcW w:w="2304" w:type="dxa"/>
          </w:tcPr>
          <w:p w:rsidR="00E81ECC" w:rsidRDefault="00E81ECC" w:rsidP="00E81ECC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E81ECC" w:rsidRDefault="00E81ECC" w:rsidP="00E81ECC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D12C92" w:rsidRDefault="00D12C92" w:rsidP="00D12C92">
      <w:pPr>
        <w:rPr>
          <w:szCs w:val="24"/>
          <w:u w:val="single"/>
        </w:rPr>
      </w:pPr>
    </w:p>
    <w:p w:rsidR="00D12C92" w:rsidRPr="00BD3A4D" w:rsidRDefault="00D12C92" w:rsidP="00D12C92">
      <w:pPr>
        <w:jc w:val="center"/>
        <w:rPr>
          <w:szCs w:val="24"/>
        </w:rPr>
      </w:pPr>
      <w:r w:rsidRPr="00BD3A4D">
        <w:rPr>
          <w:szCs w:val="24"/>
        </w:rPr>
        <w:t>O</w:t>
      </w:r>
    </w:p>
    <w:p w:rsidR="00D12C92" w:rsidRPr="00BD3A4D" w:rsidRDefault="00D12C92" w:rsidP="00D12C92">
      <w:pPr>
        <w:rPr>
          <w:szCs w:val="24"/>
          <w:u w:val="single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D12C92" w:rsidTr="005E7D78">
        <w:tc>
          <w:tcPr>
            <w:tcW w:w="1203" w:type="dxa"/>
          </w:tcPr>
          <w:p w:rsidR="00D12C92" w:rsidRDefault="00D12C92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D12C92" w:rsidRDefault="00D12C92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D12C92" w:rsidRDefault="00D12C92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D12C92" w:rsidRDefault="00D12C92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D12C92" w:rsidTr="005E7D78">
        <w:tc>
          <w:tcPr>
            <w:tcW w:w="1203" w:type="dxa"/>
          </w:tcPr>
          <w:p w:rsidR="00D12C92" w:rsidRDefault="00D12C92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279014</w:t>
            </w:r>
          </w:p>
        </w:tc>
        <w:tc>
          <w:tcPr>
            <w:tcW w:w="3667" w:type="dxa"/>
          </w:tcPr>
          <w:p w:rsidR="00D12C92" w:rsidRDefault="00D12C92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B0B29">
              <w:rPr>
                <w:rFonts w:eastAsia="Calibri" w:cs="Arial"/>
                <w:color w:val="000000"/>
                <w:szCs w:val="24"/>
              </w:rPr>
              <w:t>MECANISMOS ALTERNATIVOS DE SOLUCIÓN DE CONFLICTOS</w:t>
            </w:r>
          </w:p>
        </w:tc>
        <w:tc>
          <w:tcPr>
            <w:tcW w:w="2304" w:type="dxa"/>
          </w:tcPr>
          <w:p w:rsidR="00D12C92" w:rsidRDefault="00D12C92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D12C92" w:rsidRDefault="00D12C92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5C6033" w:rsidTr="005E7D78">
        <w:tc>
          <w:tcPr>
            <w:tcW w:w="1203" w:type="dxa"/>
          </w:tcPr>
          <w:p w:rsidR="005C6033" w:rsidRDefault="005C6033" w:rsidP="00E81ECC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2460</w:t>
            </w:r>
          </w:p>
        </w:tc>
        <w:tc>
          <w:tcPr>
            <w:tcW w:w="3667" w:type="dxa"/>
          </w:tcPr>
          <w:p w:rsidR="005C6033" w:rsidRDefault="00E81ECC" w:rsidP="005C6033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CRÉDITOS JUDICIALES</w:t>
            </w:r>
          </w:p>
        </w:tc>
        <w:tc>
          <w:tcPr>
            <w:tcW w:w="2304" w:type="dxa"/>
          </w:tcPr>
          <w:p w:rsidR="005C6033" w:rsidRDefault="005C6033" w:rsidP="005C6033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5C6033" w:rsidRDefault="005C6033" w:rsidP="005C6033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D12C92" w:rsidRDefault="00D12C92" w:rsidP="00D12C92">
      <w:pPr>
        <w:rPr>
          <w:szCs w:val="24"/>
        </w:rPr>
      </w:pPr>
    </w:p>
    <w:p w:rsidR="005C6033" w:rsidRDefault="005C6033" w:rsidP="00D12C92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Valor liquidado mayor a la provisión</w:t>
      </w:r>
    </w:p>
    <w:p w:rsidR="005C6033" w:rsidRDefault="005C6033" w:rsidP="00D12C92">
      <w:pPr>
        <w:rPr>
          <w:b/>
          <w:szCs w:val="24"/>
          <w:u w:val="single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5C6033" w:rsidTr="005E7D78">
        <w:tc>
          <w:tcPr>
            <w:tcW w:w="1203" w:type="dxa"/>
          </w:tcPr>
          <w:p w:rsidR="005C6033" w:rsidRDefault="005C6033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5C6033" w:rsidRDefault="005C6033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5C6033" w:rsidRDefault="005C6033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5C6033" w:rsidRDefault="005C6033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5C6033" w:rsidTr="005E7D78">
        <w:tc>
          <w:tcPr>
            <w:tcW w:w="1203" w:type="dxa"/>
          </w:tcPr>
          <w:p w:rsidR="005C6033" w:rsidRDefault="005C6033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2701</w:t>
            </w:r>
          </w:p>
        </w:tc>
        <w:tc>
          <w:tcPr>
            <w:tcW w:w="3667" w:type="dxa"/>
          </w:tcPr>
          <w:p w:rsidR="005C6033" w:rsidRDefault="005C6033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D3A4D">
              <w:rPr>
                <w:rFonts w:eastAsia="Calibri" w:cs="Arial"/>
                <w:color w:val="000000"/>
                <w:szCs w:val="24"/>
              </w:rPr>
              <w:t>LITIGIOS Y DEMANDAS</w:t>
            </w:r>
          </w:p>
        </w:tc>
        <w:tc>
          <w:tcPr>
            <w:tcW w:w="2304" w:type="dxa"/>
          </w:tcPr>
          <w:p w:rsidR="005C6033" w:rsidRDefault="005C6033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5C6033" w:rsidRDefault="005C6033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5C6033" w:rsidTr="005E7D78">
        <w:tc>
          <w:tcPr>
            <w:tcW w:w="1203" w:type="dxa"/>
          </w:tcPr>
          <w:p w:rsidR="005C6033" w:rsidRDefault="005C6033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589012</w:t>
            </w:r>
          </w:p>
        </w:tc>
        <w:tc>
          <w:tcPr>
            <w:tcW w:w="3667" w:type="dxa"/>
          </w:tcPr>
          <w:p w:rsidR="005C6033" w:rsidRPr="00BD3A4D" w:rsidRDefault="005C6033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SENTENCIAS</w:t>
            </w:r>
          </w:p>
        </w:tc>
        <w:tc>
          <w:tcPr>
            <w:tcW w:w="2304" w:type="dxa"/>
          </w:tcPr>
          <w:p w:rsidR="005C6033" w:rsidRDefault="005C6033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5C6033" w:rsidRDefault="005C6033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E81ECC" w:rsidTr="005E7D78">
        <w:tc>
          <w:tcPr>
            <w:tcW w:w="1203" w:type="dxa"/>
          </w:tcPr>
          <w:p w:rsidR="00E81ECC" w:rsidRDefault="00E81ECC" w:rsidP="00E81ECC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589013</w:t>
            </w:r>
          </w:p>
        </w:tc>
        <w:tc>
          <w:tcPr>
            <w:tcW w:w="3667" w:type="dxa"/>
          </w:tcPr>
          <w:p w:rsidR="00E81ECC" w:rsidRDefault="00E81ECC" w:rsidP="00E81ECC">
            <w:pPr>
              <w:rPr>
                <w:rFonts w:eastAsia="Calibri" w:cs="Arial"/>
                <w:color w:val="000000"/>
                <w:szCs w:val="24"/>
              </w:rPr>
            </w:pPr>
            <w:r w:rsidRPr="005C6033">
              <w:rPr>
                <w:rFonts w:eastAsia="Calibri" w:cs="Arial"/>
                <w:color w:val="000000"/>
                <w:szCs w:val="24"/>
              </w:rPr>
              <w:t>LAUDOS ARBITRALES Y CONCILIACIONES EXTRAJUDICIALES</w:t>
            </w:r>
          </w:p>
        </w:tc>
        <w:tc>
          <w:tcPr>
            <w:tcW w:w="2304" w:type="dxa"/>
          </w:tcPr>
          <w:p w:rsidR="00E81ECC" w:rsidRDefault="00E81ECC" w:rsidP="00E81ECC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E81ECC" w:rsidRDefault="00E81ECC" w:rsidP="00E81ECC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E81ECC" w:rsidTr="005E7D78">
        <w:tc>
          <w:tcPr>
            <w:tcW w:w="1203" w:type="dxa"/>
          </w:tcPr>
          <w:p w:rsidR="00E81ECC" w:rsidRDefault="00E81ECC" w:rsidP="00E81ECC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2460</w:t>
            </w:r>
          </w:p>
        </w:tc>
        <w:tc>
          <w:tcPr>
            <w:tcW w:w="3667" w:type="dxa"/>
          </w:tcPr>
          <w:p w:rsidR="00E81ECC" w:rsidRDefault="00E81ECC" w:rsidP="00E81ECC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CRÉDITOS JUDICIALES</w:t>
            </w:r>
          </w:p>
        </w:tc>
        <w:tc>
          <w:tcPr>
            <w:tcW w:w="2304" w:type="dxa"/>
          </w:tcPr>
          <w:p w:rsidR="00E81ECC" w:rsidRDefault="00E81ECC" w:rsidP="00E81ECC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E81ECC" w:rsidRDefault="00E81ECC" w:rsidP="00E81ECC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5C6033" w:rsidRDefault="005C6033" w:rsidP="005C6033">
      <w:pPr>
        <w:rPr>
          <w:szCs w:val="24"/>
          <w:u w:val="single"/>
        </w:rPr>
      </w:pPr>
    </w:p>
    <w:p w:rsidR="005C6033" w:rsidRPr="00BD3A4D" w:rsidRDefault="005C6033" w:rsidP="005C6033">
      <w:pPr>
        <w:jc w:val="center"/>
        <w:rPr>
          <w:szCs w:val="24"/>
        </w:rPr>
      </w:pPr>
      <w:r w:rsidRPr="00BD3A4D">
        <w:rPr>
          <w:szCs w:val="24"/>
        </w:rPr>
        <w:t>O</w:t>
      </w:r>
    </w:p>
    <w:p w:rsidR="005C6033" w:rsidRPr="00BD3A4D" w:rsidRDefault="005C6033" w:rsidP="005C6033">
      <w:pPr>
        <w:rPr>
          <w:szCs w:val="24"/>
          <w:u w:val="single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5C6033" w:rsidTr="005E7D78">
        <w:tc>
          <w:tcPr>
            <w:tcW w:w="1203" w:type="dxa"/>
          </w:tcPr>
          <w:p w:rsidR="005C6033" w:rsidRDefault="005C6033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5C6033" w:rsidRDefault="005C6033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5C6033" w:rsidRDefault="005C6033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5C6033" w:rsidRDefault="005C6033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5C6033" w:rsidTr="005E7D78">
        <w:tc>
          <w:tcPr>
            <w:tcW w:w="1203" w:type="dxa"/>
          </w:tcPr>
          <w:p w:rsidR="005C6033" w:rsidRDefault="005C6033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279014</w:t>
            </w:r>
          </w:p>
        </w:tc>
        <w:tc>
          <w:tcPr>
            <w:tcW w:w="3667" w:type="dxa"/>
          </w:tcPr>
          <w:p w:rsidR="005C6033" w:rsidRDefault="005C6033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B0B29">
              <w:rPr>
                <w:rFonts w:eastAsia="Calibri" w:cs="Arial"/>
                <w:color w:val="000000"/>
                <w:szCs w:val="24"/>
              </w:rPr>
              <w:t>MECANISMOS ALTERNATIVOS DE SOLUCIÓN DE CONFLICTOS</w:t>
            </w:r>
          </w:p>
        </w:tc>
        <w:tc>
          <w:tcPr>
            <w:tcW w:w="2304" w:type="dxa"/>
          </w:tcPr>
          <w:p w:rsidR="005C6033" w:rsidRDefault="005C6033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5C6033" w:rsidRDefault="005C6033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E81ECC" w:rsidTr="005E7D78">
        <w:tc>
          <w:tcPr>
            <w:tcW w:w="1203" w:type="dxa"/>
          </w:tcPr>
          <w:p w:rsidR="00E81ECC" w:rsidRDefault="00E81ECC" w:rsidP="00E81ECC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589012</w:t>
            </w:r>
          </w:p>
        </w:tc>
        <w:tc>
          <w:tcPr>
            <w:tcW w:w="3667" w:type="dxa"/>
          </w:tcPr>
          <w:p w:rsidR="00E81ECC" w:rsidRPr="00BD3A4D" w:rsidRDefault="00E81ECC" w:rsidP="00E81ECC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SENTENCIAS</w:t>
            </w:r>
          </w:p>
        </w:tc>
        <w:tc>
          <w:tcPr>
            <w:tcW w:w="2304" w:type="dxa"/>
          </w:tcPr>
          <w:p w:rsidR="00E81ECC" w:rsidRDefault="00E81ECC" w:rsidP="00E81ECC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E81ECC" w:rsidRDefault="00E81ECC" w:rsidP="00E81ECC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E81ECC" w:rsidTr="005E7D78">
        <w:tc>
          <w:tcPr>
            <w:tcW w:w="1203" w:type="dxa"/>
          </w:tcPr>
          <w:p w:rsidR="00E81ECC" w:rsidRDefault="00E81ECC" w:rsidP="00E81ECC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589013</w:t>
            </w:r>
          </w:p>
        </w:tc>
        <w:tc>
          <w:tcPr>
            <w:tcW w:w="3667" w:type="dxa"/>
          </w:tcPr>
          <w:p w:rsidR="00E81ECC" w:rsidRDefault="00E81ECC" w:rsidP="00E81ECC">
            <w:pPr>
              <w:rPr>
                <w:rFonts w:eastAsia="Calibri" w:cs="Arial"/>
                <w:color w:val="000000"/>
                <w:szCs w:val="24"/>
              </w:rPr>
            </w:pPr>
            <w:r w:rsidRPr="005C6033">
              <w:rPr>
                <w:rFonts w:eastAsia="Calibri" w:cs="Arial"/>
                <w:color w:val="000000"/>
                <w:szCs w:val="24"/>
              </w:rPr>
              <w:t>LAUDOS ARBITRALES Y CONCILIACIONES EXTRAJUDICIALES</w:t>
            </w:r>
          </w:p>
        </w:tc>
        <w:tc>
          <w:tcPr>
            <w:tcW w:w="2304" w:type="dxa"/>
          </w:tcPr>
          <w:p w:rsidR="00E81ECC" w:rsidRDefault="00E81ECC" w:rsidP="00E81ECC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E81ECC" w:rsidRDefault="00E81ECC" w:rsidP="00E81ECC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C85617" w:rsidTr="005E7D78">
        <w:tc>
          <w:tcPr>
            <w:tcW w:w="1203" w:type="dxa"/>
          </w:tcPr>
          <w:p w:rsidR="00C85617" w:rsidRDefault="00C85617" w:rsidP="00C85617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2460</w:t>
            </w:r>
          </w:p>
        </w:tc>
        <w:tc>
          <w:tcPr>
            <w:tcW w:w="3667" w:type="dxa"/>
          </w:tcPr>
          <w:p w:rsidR="00C85617" w:rsidRDefault="00C85617" w:rsidP="00C85617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CRÉDITOS JUDICIALES</w:t>
            </w:r>
          </w:p>
        </w:tc>
        <w:tc>
          <w:tcPr>
            <w:tcW w:w="2304" w:type="dxa"/>
          </w:tcPr>
          <w:p w:rsidR="00C85617" w:rsidRDefault="00C85617" w:rsidP="00C85617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C85617" w:rsidRDefault="00C85617" w:rsidP="00C85617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5C6033" w:rsidRDefault="005C6033" w:rsidP="00D12C92">
      <w:pPr>
        <w:rPr>
          <w:szCs w:val="24"/>
        </w:rPr>
      </w:pPr>
    </w:p>
    <w:p w:rsidR="00E81ECC" w:rsidRDefault="00E81ECC" w:rsidP="00E81ECC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Valor liquidado menor a la provisión</w:t>
      </w:r>
    </w:p>
    <w:p w:rsidR="00E81ECC" w:rsidRDefault="00E81ECC" w:rsidP="00E81ECC">
      <w:pPr>
        <w:rPr>
          <w:b/>
          <w:szCs w:val="24"/>
          <w:u w:val="single"/>
        </w:rPr>
      </w:pPr>
    </w:p>
    <w:p w:rsidR="00E81ECC" w:rsidRPr="00BD3A4D" w:rsidRDefault="00E81ECC" w:rsidP="00E81ECC">
      <w:pPr>
        <w:rPr>
          <w:b/>
          <w:szCs w:val="24"/>
        </w:rPr>
      </w:pPr>
      <w:r>
        <w:rPr>
          <w:b/>
          <w:szCs w:val="24"/>
        </w:rPr>
        <w:t>Vi</w:t>
      </w:r>
      <w:r w:rsidRPr="00BD3A4D">
        <w:rPr>
          <w:b/>
          <w:szCs w:val="24"/>
        </w:rPr>
        <w:t>gencia actual</w:t>
      </w:r>
    </w:p>
    <w:p w:rsidR="00E81ECC" w:rsidRDefault="00E81ECC" w:rsidP="00E81ECC">
      <w:pPr>
        <w:rPr>
          <w:b/>
          <w:szCs w:val="24"/>
          <w:u w:val="single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E81ECC" w:rsidTr="005E7D78">
        <w:tc>
          <w:tcPr>
            <w:tcW w:w="1203" w:type="dxa"/>
          </w:tcPr>
          <w:p w:rsidR="00E81ECC" w:rsidRDefault="00E81ECC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E81ECC" w:rsidRDefault="00E81ECC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E81ECC" w:rsidRDefault="00E81ECC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E81ECC" w:rsidRDefault="00E81ECC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E81ECC" w:rsidTr="005E7D78">
        <w:tc>
          <w:tcPr>
            <w:tcW w:w="1203" w:type="dxa"/>
          </w:tcPr>
          <w:p w:rsidR="00E81ECC" w:rsidRDefault="00E81ECC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2701</w:t>
            </w:r>
          </w:p>
        </w:tc>
        <w:tc>
          <w:tcPr>
            <w:tcW w:w="3667" w:type="dxa"/>
          </w:tcPr>
          <w:p w:rsidR="00E81ECC" w:rsidRDefault="00E81ECC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D3A4D">
              <w:rPr>
                <w:rFonts w:eastAsia="Calibri" w:cs="Arial"/>
                <w:color w:val="000000"/>
                <w:szCs w:val="24"/>
              </w:rPr>
              <w:t>LITIGIOS Y DEMANDAS</w:t>
            </w:r>
          </w:p>
        </w:tc>
        <w:tc>
          <w:tcPr>
            <w:tcW w:w="2304" w:type="dxa"/>
          </w:tcPr>
          <w:p w:rsidR="00E81ECC" w:rsidRDefault="00E81ECC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E81ECC" w:rsidRDefault="00E81ECC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C85617" w:rsidTr="005E7D78">
        <w:tc>
          <w:tcPr>
            <w:tcW w:w="1203" w:type="dxa"/>
          </w:tcPr>
          <w:p w:rsidR="00C85617" w:rsidRDefault="00C85617" w:rsidP="00C85617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2460</w:t>
            </w:r>
          </w:p>
        </w:tc>
        <w:tc>
          <w:tcPr>
            <w:tcW w:w="3667" w:type="dxa"/>
          </w:tcPr>
          <w:p w:rsidR="00C85617" w:rsidRDefault="00C85617" w:rsidP="00C85617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CRÉDITOS JUDICIALES</w:t>
            </w:r>
          </w:p>
        </w:tc>
        <w:tc>
          <w:tcPr>
            <w:tcW w:w="2304" w:type="dxa"/>
          </w:tcPr>
          <w:p w:rsidR="00C85617" w:rsidRDefault="00C85617" w:rsidP="00C85617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C85617" w:rsidRDefault="00C85617" w:rsidP="00C85617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  <w:tr w:rsidR="00C85617" w:rsidTr="005E7D78">
        <w:tc>
          <w:tcPr>
            <w:tcW w:w="1203" w:type="dxa"/>
          </w:tcPr>
          <w:p w:rsidR="00C85617" w:rsidRDefault="00C85617" w:rsidP="00C85617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5368</w:t>
            </w:r>
          </w:p>
        </w:tc>
        <w:tc>
          <w:tcPr>
            <w:tcW w:w="3667" w:type="dxa"/>
          </w:tcPr>
          <w:p w:rsidR="00C85617" w:rsidRDefault="00C85617" w:rsidP="00C85617">
            <w:pPr>
              <w:rPr>
                <w:rFonts w:eastAsia="Calibri" w:cs="Arial"/>
                <w:color w:val="000000"/>
                <w:szCs w:val="24"/>
              </w:rPr>
            </w:pPr>
            <w:r w:rsidRPr="00BD3A4D">
              <w:rPr>
                <w:rFonts w:eastAsia="Calibri" w:cs="Arial"/>
                <w:color w:val="000000"/>
                <w:szCs w:val="24"/>
              </w:rPr>
              <w:t>PROVISIÓN LITIGIOS Y DEMANDAS</w:t>
            </w:r>
          </w:p>
        </w:tc>
        <w:tc>
          <w:tcPr>
            <w:tcW w:w="2304" w:type="dxa"/>
          </w:tcPr>
          <w:p w:rsidR="00C85617" w:rsidRDefault="00C85617" w:rsidP="00C85617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C85617" w:rsidRDefault="00C85617" w:rsidP="00C85617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E81ECC" w:rsidRDefault="00E81ECC" w:rsidP="00E81ECC">
      <w:pPr>
        <w:rPr>
          <w:szCs w:val="24"/>
          <w:u w:val="single"/>
        </w:rPr>
      </w:pPr>
    </w:p>
    <w:p w:rsidR="00E81ECC" w:rsidRPr="00BD3A4D" w:rsidRDefault="00E81ECC" w:rsidP="00E81ECC">
      <w:pPr>
        <w:jc w:val="center"/>
        <w:rPr>
          <w:szCs w:val="24"/>
        </w:rPr>
      </w:pPr>
      <w:r w:rsidRPr="00BD3A4D">
        <w:rPr>
          <w:szCs w:val="24"/>
        </w:rPr>
        <w:t>O</w:t>
      </w:r>
    </w:p>
    <w:p w:rsidR="00E81ECC" w:rsidRPr="00BD3A4D" w:rsidRDefault="00E81ECC" w:rsidP="00E81ECC">
      <w:pPr>
        <w:rPr>
          <w:szCs w:val="24"/>
          <w:u w:val="single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E81ECC" w:rsidTr="005E7D78">
        <w:tc>
          <w:tcPr>
            <w:tcW w:w="1203" w:type="dxa"/>
          </w:tcPr>
          <w:p w:rsidR="00E81ECC" w:rsidRDefault="00E81ECC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E81ECC" w:rsidRDefault="00E81ECC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E81ECC" w:rsidRDefault="00E81ECC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E81ECC" w:rsidRDefault="00E81ECC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E81ECC" w:rsidTr="005E7D78">
        <w:tc>
          <w:tcPr>
            <w:tcW w:w="1203" w:type="dxa"/>
          </w:tcPr>
          <w:p w:rsidR="00E81ECC" w:rsidRDefault="00E81ECC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279014</w:t>
            </w:r>
          </w:p>
        </w:tc>
        <w:tc>
          <w:tcPr>
            <w:tcW w:w="3667" w:type="dxa"/>
          </w:tcPr>
          <w:p w:rsidR="00E81ECC" w:rsidRDefault="00E81ECC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B0B29">
              <w:rPr>
                <w:rFonts w:eastAsia="Calibri" w:cs="Arial"/>
                <w:color w:val="000000"/>
                <w:szCs w:val="24"/>
              </w:rPr>
              <w:t>MECANISMOS ALTERNATIVOS DE SOLUCIÓN DE CONFLICTOS</w:t>
            </w:r>
          </w:p>
        </w:tc>
        <w:tc>
          <w:tcPr>
            <w:tcW w:w="2304" w:type="dxa"/>
          </w:tcPr>
          <w:p w:rsidR="00E81ECC" w:rsidRDefault="00E81ECC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E81ECC" w:rsidRDefault="00E81ECC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E81ECC" w:rsidTr="005E7D78">
        <w:tc>
          <w:tcPr>
            <w:tcW w:w="1203" w:type="dxa"/>
          </w:tcPr>
          <w:p w:rsidR="00E81ECC" w:rsidRDefault="00E81ECC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589012</w:t>
            </w:r>
          </w:p>
        </w:tc>
        <w:tc>
          <w:tcPr>
            <w:tcW w:w="3667" w:type="dxa"/>
          </w:tcPr>
          <w:p w:rsidR="00E81ECC" w:rsidRPr="00BD3A4D" w:rsidRDefault="00E81ECC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SENTENCIAS</w:t>
            </w:r>
          </w:p>
        </w:tc>
        <w:tc>
          <w:tcPr>
            <w:tcW w:w="2304" w:type="dxa"/>
          </w:tcPr>
          <w:p w:rsidR="00E81ECC" w:rsidRDefault="00E81ECC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E81ECC" w:rsidRDefault="00E81ECC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E81ECC" w:rsidTr="005E7D78">
        <w:tc>
          <w:tcPr>
            <w:tcW w:w="1203" w:type="dxa"/>
          </w:tcPr>
          <w:p w:rsidR="00E81ECC" w:rsidRDefault="00E81ECC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589013</w:t>
            </w:r>
          </w:p>
        </w:tc>
        <w:tc>
          <w:tcPr>
            <w:tcW w:w="3667" w:type="dxa"/>
          </w:tcPr>
          <w:p w:rsidR="00E81ECC" w:rsidRDefault="00E81ECC" w:rsidP="005E7D78">
            <w:pPr>
              <w:rPr>
                <w:rFonts w:eastAsia="Calibri" w:cs="Arial"/>
                <w:color w:val="000000"/>
                <w:szCs w:val="24"/>
              </w:rPr>
            </w:pPr>
            <w:r w:rsidRPr="005C6033">
              <w:rPr>
                <w:rFonts w:eastAsia="Calibri" w:cs="Arial"/>
                <w:color w:val="000000"/>
                <w:szCs w:val="24"/>
              </w:rPr>
              <w:t>LAUDOS ARBITRALES Y CONCILIACIONES EXTRAJUDICIALES</w:t>
            </w:r>
          </w:p>
        </w:tc>
        <w:tc>
          <w:tcPr>
            <w:tcW w:w="2304" w:type="dxa"/>
          </w:tcPr>
          <w:p w:rsidR="00E81ECC" w:rsidRDefault="00E81ECC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E81ECC" w:rsidRDefault="00E81ECC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C85617" w:rsidTr="005E7D78">
        <w:tc>
          <w:tcPr>
            <w:tcW w:w="1203" w:type="dxa"/>
          </w:tcPr>
          <w:p w:rsidR="00C85617" w:rsidRDefault="00C85617" w:rsidP="00C85617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2460</w:t>
            </w:r>
          </w:p>
        </w:tc>
        <w:tc>
          <w:tcPr>
            <w:tcW w:w="3667" w:type="dxa"/>
          </w:tcPr>
          <w:p w:rsidR="00C85617" w:rsidRDefault="00C85617" w:rsidP="00C85617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CRÉDITOS JUDICIALES</w:t>
            </w:r>
          </w:p>
        </w:tc>
        <w:tc>
          <w:tcPr>
            <w:tcW w:w="2304" w:type="dxa"/>
          </w:tcPr>
          <w:p w:rsidR="00C85617" w:rsidRDefault="00C85617" w:rsidP="00C85617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C85617" w:rsidRDefault="00C85617" w:rsidP="00C85617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E81ECC" w:rsidRDefault="00E81ECC" w:rsidP="00D12C92">
      <w:pPr>
        <w:rPr>
          <w:szCs w:val="24"/>
        </w:rPr>
      </w:pPr>
    </w:p>
    <w:p w:rsidR="00C85617" w:rsidRPr="00BD3A4D" w:rsidRDefault="00C85617" w:rsidP="00C85617">
      <w:pPr>
        <w:rPr>
          <w:b/>
          <w:szCs w:val="24"/>
        </w:rPr>
      </w:pPr>
      <w:r>
        <w:rPr>
          <w:b/>
          <w:szCs w:val="24"/>
        </w:rPr>
        <w:t>Vigencias anteriores</w:t>
      </w:r>
    </w:p>
    <w:p w:rsidR="00C85617" w:rsidRDefault="00C85617" w:rsidP="00D12C92">
      <w:pPr>
        <w:rPr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C85617" w:rsidTr="005E7D78">
        <w:tc>
          <w:tcPr>
            <w:tcW w:w="1203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C85617" w:rsidTr="005E7D78">
        <w:tc>
          <w:tcPr>
            <w:tcW w:w="1203" w:type="dxa"/>
          </w:tcPr>
          <w:p w:rsidR="00C85617" w:rsidRDefault="00C85617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2701</w:t>
            </w:r>
          </w:p>
        </w:tc>
        <w:tc>
          <w:tcPr>
            <w:tcW w:w="3667" w:type="dxa"/>
          </w:tcPr>
          <w:p w:rsidR="00C85617" w:rsidRDefault="00C85617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D3A4D">
              <w:rPr>
                <w:rFonts w:eastAsia="Calibri" w:cs="Arial"/>
                <w:color w:val="000000"/>
                <w:szCs w:val="24"/>
              </w:rPr>
              <w:t>LITIGIOS Y DEMANDAS</w:t>
            </w:r>
          </w:p>
        </w:tc>
        <w:tc>
          <w:tcPr>
            <w:tcW w:w="2304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C85617" w:rsidTr="005E7D78">
        <w:tc>
          <w:tcPr>
            <w:tcW w:w="1203" w:type="dxa"/>
          </w:tcPr>
          <w:p w:rsidR="00C85617" w:rsidRDefault="00C85617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2460</w:t>
            </w:r>
          </w:p>
        </w:tc>
        <w:tc>
          <w:tcPr>
            <w:tcW w:w="3667" w:type="dxa"/>
          </w:tcPr>
          <w:p w:rsidR="00C85617" w:rsidRDefault="00C85617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CRÉDITOS JUDICIALES</w:t>
            </w:r>
          </w:p>
        </w:tc>
        <w:tc>
          <w:tcPr>
            <w:tcW w:w="2304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  <w:tr w:rsidR="00C85617" w:rsidTr="005E7D78">
        <w:tc>
          <w:tcPr>
            <w:tcW w:w="1203" w:type="dxa"/>
          </w:tcPr>
          <w:p w:rsidR="00C85617" w:rsidRDefault="00C85617" w:rsidP="00C85617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480826</w:t>
            </w:r>
          </w:p>
        </w:tc>
        <w:tc>
          <w:tcPr>
            <w:tcW w:w="3667" w:type="dxa"/>
          </w:tcPr>
          <w:p w:rsidR="00C85617" w:rsidRDefault="00C85617" w:rsidP="00C85617">
            <w:pPr>
              <w:rPr>
                <w:rFonts w:eastAsia="Calibri" w:cs="Arial"/>
                <w:color w:val="000000"/>
                <w:szCs w:val="24"/>
              </w:rPr>
            </w:pPr>
            <w:r w:rsidRPr="0072400F">
              <w:rPr>
                <w:rFonts w:eastAsia="Calibri" w:cs="Arial"/>
                <w:color w:val="000000"/>
                <w:szCs w:val="24"/>
              </w:rPr>
              <w:t>RECUPERACIONES</w:t>
            </w:r>
          </w:p>
        </w:tc>
        <w:tc>
          <w:tcPr>
            <w:tcW w:w="2304" w:type="dxa"/>
          </w:tcPr>
          <w:p w:rsidR="00C85617" w:rsidRDefault="00C85617" w:rsidP="00C85617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C85617" w:rsidRDefault="00C85617" w:rsidP="00C85617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C85617" w:rsidRDefault="00C85617" w:rsidP="00C85617">
      <w:pPr>
        <w:rPr>
          <w:szCs w:val="24"/>
          <w:u w:val="single"/>
        </w:rPr>
      </w:pPr>
    </w:p>
    <w:p w:rsidR="00C85617" w:rsidRPr="00BD3A4D" w:rsidRDefault="00C85617" w:rsidP="00C85617">
      <w:pPr>
        <w:jc w:val="center"/>
        <w:rPr>
          <w:szCs w:val="24"/>
        </w:rPr>
      </w:pPr>
      <w:r w:rsidRPr="00BD3A4D">
        <w:rPr>
          <w:szCs w:val="24"/>
        </w:rPr>
        <w:t>O</w:t>
      </w:r>
    </w:p>
    <w:p w:rsidR="00C85617" w:rsidRPr="00BD3A4D" w:rsidRDefault="00C85617" w:rsidP="00C85617">
      <w:pPr>
        <w:rPr>
          <w:szCs w:val="24"/>
          <w:u w:val="single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C85617" w:rsidTr="005E7D78">
        <w:tc>
          <w:tcPr>
            <w:tcW w:w="1203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C85617" w:rsidTr="005E7D78">
        <w:tc>
          <w:tcPr>
            <w:tcW w:w="1203" w:type="dxa"/>
          </w:tcPr>
          <w:p w:rsidR="00C85617" w:rsidRDefault="00C85617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279014</w:t>
            </w:r>
          </w:p>
        </w:tc>
        <w:tc>
          <w:tcPr>
            <w:tcW w:w="3667" w:type="dxa"/>
          </w:tcPr>
          <w:p w:rsidR="00C85617" w:rsidRDefault="00C85617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B0B29">
              <w:rPr>
                <w:rFonts w:eastAsia="Calibri" w:cs="Arial"/>
                <w:color w:val="000000"/>
                <w:szCs w:val="24"/>
              </w:rPr>
              <w:t>MECANISMOS ALTERNATIVOS DE SOLUCIÓN DE CONFLICTOS</w:t>
            </w:r>
          </w:p>
        </w:tc>
        <w:tc>
          <w:tcPr>
            <w:tcW w:w="2304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C85617" w:rsidTr="005E7D78">
        <w:tc>
          <w:tcPr>
            <w:tcW w:w="1203" w:type="dxa"/>
          </w:tcPr>
          <w:p w:rsidR="00C85617" w:rsidRDefault="00C85617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2460</w:t>
            </w:r>
          </w:p>
        </w:tc>
        <w:tc>
          <w:tcPr>
            <w:tcW w:w="3667" w:type="dxa"/>
          </w:tcPr>
          <w:p w:rsidR="00C85617" w:rsidRDefault="00C85617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CRÉDITOS JUDICIALES</w:t>
            </w:r>
          </w:p>
        </w:tc>
        <w:tc>
          <w:tcPr>
            <w:tcW w:w="2304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  <w:tr w:rsidR="00C85617" w:rsidTr="005E7D78">
        <w:tc>
          <w:tcPr>
            <w:tcW w:w="1203" w:type="dxa"/>
          </w:tcPr>
          <w:p w:rsidR="00C85617" w:rsidRDefault="00C85617" w:rsidP="00C85617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480826</w:t>
            </w:r>
          </w:p>
        </w:tc>
        <w:tc>
          <w:tcPr>
            <w:tcW w:w="3667" w:type="dxa"/>
          </w:tcPr>
          <w:p w:rsidR="00C85617" w:rsidRDefault="00C85617" w:rsidP="00C85617">
            <w:pPr>
              <w:rPr>
                <w:rFonts w:eastAsia="Calibri" w:cs="Arial"/>
                <w:color w:val="000000"/>
                <w:szCs w:val="24"/>
              </w:rPr>
            </w:pPr>
            <w:r w:rsidRPr="0072400F">
              <w:rPr>
                <w:rFonts w:eastAsia="Calibri" w:cs="Arial"/>
                <w:color w:val="000000"/>
                <w:szCs w:val="24"/>
              </w:rPr>
              <w:t>RECUPERACIONES</w:t>
            </w:r>
          </w:p>
        </w:tc>
        <w:tc>
          <w:tcPr>
            <w:tcW w:w="2304" w:type="dxa"/>
          </w:tcPr>
          <w:p w:rsidR="00C85617" w:rsidRDefault="00C85617" w:rsidP="00C85617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C85617" w:rsidRDefault="00C85617" w:rsidP="00C85617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C85617" w:rsidRDefault="00C85617" w:rsidP="00D12C92">
      <w:pPr>
        <w:rPr>
          <w:szCs w:val="24"/>
        </w:rPr>
      </w:pPr>
    </w:p>
    <w:p w:rsidR="00C85617" w:rsidRDefault="00C85617" w:rsidP="00D12C92">
      <w:pPr>
        <w:rPr>
          <w:szCs w:val="24"/>
        </w:rPr>
      </w:pPr>
    </w:p>
    <w:p w:rsidR="00C85617" w:rsidRDefault="00C85617" w:rsidP="00C85617">
      <w:pPr>
        <w:pStyle w:val="Prrafodelista"/>
        <w:numPr>
          <w:ilvl w:val="0"/>
          <w:numId w:val="9"/>
        </w:numPr>
        <w:rPr>
          <w:b/>
          <w:szCs w:val="24"/>
        </w:rPr>
      </w:pPr>
      <w:r w:rsidRPr="00C85617">
        <w:rPr>
          <w:b/>
          <w:szCs w:val="24"/>
        </w:rPr>
        <w:t>INTERESES</w:t>
      </w:r>
    </w:p>
    <w:p w:rsidR="00C85617" w:rsidRDefault="00C85617" w:rsidP="00C85617">
      <w:pPr>
        <w:rPr>
          <w:b/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C85617" w:rsidTr="005E7D78">
        <w:tc>
          <w:tcPr>
            <w:tcW w:w="1203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C85617" w:rsidTr="005E7D78">
        <w:tc>
          <w:tcPr>
            <w:tcW w:w="1203" w:type="dxa"/>
          </w:tcPr>
          <w:p w:rsidR="00C85617" w:rsidRDefault="00C85617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580447</w:t>
            </w:r>
          </w:p>
        </w:tc>
        <w:tc>
          <w:tcPr>
            <w:tcW w:w="3667" w:type="dxa"/>
          </w:tcPr>
          <w:p w:rsidR="00C85617" w:rsidRDefault="00C85617" w:rsidP="005E7D78">
            <w:pPr>
              <w:rPr>
                <w:rFonts w:eastAsia="Calibri" w:cs="Arial"/>
                <w:color w:val="000000"/>
                <w:szCs w:val="24"/>
              </w:rPr>
            </w:pPr>
            <w:r w:rsidRPr="00C85617">
              <w:rPr>
                <w:rFonts w:eastAsia="Calibri" w:cs="Arial"/>
                <w:color w:val="000000"/>
                <w:szCs w:val="24"/>
              </w:rPr>
              <w:t>INTERESES SOBRE CRÉDITOS JUDICIALES</w:t>
            </w:r>
          </w:p>
        </w:tc>
        <w:tc>
          <w:tcPr>
            <w:tcW w:w="2304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C85617" w:rsidTr="005E7D78">
        <w:tc>
          <w:tcPr>
            <w:tcW w:w="1203" w:type="dxa"/>
          </w:tcPr>
          <w:p w:rsidR="00C85617" w:rsidRDefault="00C85617" w:rsidP="00C85617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2460</w:t>
            </w:r>
          </w:p>
        </w:tc>
        <w:tc>
          <w:tcPr>
            <w:tcW w:w="3667" w:type="dxa"/>
          </w:tcPr>
          <w:p w:rsidR="00C85617" w:rsidRDefault="00C85617" w:rsidP="00C85617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CRÉDITOS JUDICIALES</w:t>
            </w:r>
          </w:p>
        </w:tc>
        <w:tc>
          <w:tcPr>
            <w:tcW w:w="2304" w:type="dxa"/>
          </w:tcPr>
          <w:p w:rsidR="00C85617" w:rsidRDefault="00C85617" w:rsidP="00C85617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C85617" w:rsidRDefault="00C85617" w:rsidP="00C85617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C85617" w:rsidRDefault="00C85617" w:rsidP="00C85617">
      <w:pPr>
        <w:rPr>
          <w:b/>
          <w:szCs w:val="24"/>
        </w:rPr>
      </w:pPr>
    </w:p>
    <w:p w:rsidR="00C85617" w:rsidRDefault="00C85617" w:rsidP="00C85617">
      <w:pPr>
        <w:rPr>
          <w:b/>
          <w:szCs w:val="24"/>
        </w:rPr>
      </w:pPr>
    </w:p>
    <w:p w:rsidR="00C85617" w:rsidRDefault="00C85617" w:rsidP="00C85617">
      <w:pPr>
        <w:pStyle w:val="Prrafodelista"/>
        <w:numPr>
          <w:ilvl w:val="0"/>
          <w:numId w:val="9"/>
        </w:numPr>
        <w:rPr>
          <w:b/>
          <w:szCs w:val="24"/>
        </w:rPr>
      </w:pPr>
      <w:r>
        <w:rPr>
          <w:b/>
          <w:szCs w:val="24"/>
        </w:rPr>
        <w:t>COSTAS</w:t>
      </w:r>
    </w:p>
    <w:p w:rsidR="00C85617" w:rsidRDefault="00C85617" w:rsidP="00C85617">
      <w:pPr>
        <w:rPr>
          <w:b/>
          <w:szCs w:val="24"/>
        </w:rPr>
      </w:pPr>
    </w:p>
    <w:p w:rsidR="00A507DE" w:rsidRDefault="00A507DE" w:rsidP="00C85617">
      <w:pPr>
        <w:rPr>
          <w:b/>
          <w:szCs w:val="24"/>
        </w:rPr>
      </w:pPr>
      <w:r>
        <w:rPr>
          <w:b/>
          <w:szCs w:val="24"/>
        </w:rPr>
        <w:t>NOTA:  Solo si no están incluidos en le provisión</w:t>
      </w:r>
    </w:p>
    <w:p w:rsidR="00A507DE" w:rsidRDefault="00A507DE" w:rsidP="00C85617">
      <w:pPr>
        <w:rPr>
          <w:b/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C85617" w:rsidTr="005E7D78">
        <w:tc>
          <w:tcPr>
            <w:tcW w:w="1203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C85617" w:rsidTr="005E7D78">
        <w:tc>
          <w:tcPr>
            <w:tcW w:w="1203" w:type="dxa"/>
          </w:tcPr>
          <w:p w:rsidR="00C85617" w:rsidRDefault="00C85617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511166</w:t>
            </w:r>
          </w:p>
        </w:tc>
        <w:tc>
          <w:tcPr>
            <w:tcW w:w="3667" w:type="dxa"/>
          </w:tcPr>
          <w:p w:rsidR="00C85617" w:rsidRDefault="00C85617" w:rsidP="005E7D78">
            <w:pPr>
              <w:rPr>
                <w:rFonts w:eastAsia="Calibri" w:cs="Arial"/>
                <w:color w:val="000000"/>
                <w:szCs w:val="24"/>
              </w:rPr>
            </w:pPr>
            <w:r w:rsidRPr="00C85617">
              <w:rPr>
                <w:rFonts w:eastAsia="Calibri" w:cs="Arial"/>
                <w:color w:val="000000"/>
                <w:szCs w:val="24"/>
              </w:rPr>
              <w:t>COSTAS PROCESALES</w:t>
            </w:r>
          </w:p>
        </w:tc>
        <w:tc>
          <w:tcPr>
            <w:tcW w:w="2304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C85617" w:rsidTr="005E7D78">
        <w:tc>
          <w:tcPr>
            <w:tcW w:w="1203" w:type="dxa"/>
          </w:tcPr>
          <w:p w:rsidR="00C85617" w:rsidRDefault="00C85617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2460</w:t>
            </w:r>
          </w:p>
        </w:tc>
        <w:tc>
          <w:tcPr>
            <w:tcW w:w="3667" w:type="dxa"/>
          </w:tcPr>
          <w:p w:rsidR="00C85617" w:rsidRDefault="00C85617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CRÉDITOS JUDICIALES</w:t>
            </w:r>
          </w:p>
        </w:tc>
        <w:tc>
          <w:tcPr>
            <w:tcW w:w="2304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C85617" w:rsidRDefault="00C85617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C85617" w:rsidRDefault="00C85617" w:rsidP="00C85617">
      <w:pPr>
        <w:rPr>
          <w:b/>
          <w:szCs w:val="24"/>
        </w:rPr>
      </w:pPr>
    </w:p>
    <w:p w:rsidR="00C85617" w:rsidRPr="00BD3A4D" w:rsidRDefault="00C85617" w:rsidP="00C85617">
      <w:pPr>
        <w:rPr>
          <w:szCs w:val="24"/>
          <w:u w:val="single"/>
        </w:rPr>
      </w:pPr>
    </w:p>
    <w:p w:rsidR="00C85617" w:rsidRDefault="00A507DE" w:rsidP="00A507DE">
      <w:pPr>
        <w:pStyle w:val="Prrafodelista"/>
        <w:numPr>
          <w:ilvl w:val="0"/>
          <w:numId w:val="9"/>
        </w:numPr>
        <w:rPr>
          <w:b/>
          <w:szCs w:val="24"/>
        </w:rPr>
      </w:pPr>
      <w:r>
        <w:rPr>
          <w:b/>
          <w:szCs w:val="24"/>
        </w:rPr>
        <w:t>PAGO</w:t>
      </w:r>
    </w:p>
    <w:p w:rsidR="00A507DE" w:rsidRDefault="00A507DE" w:rsidP="00A507DE">
      <w:pPr>
        <w:rPr>
          <w:b/>
          <w:szCs w:val="24"/>
        </w:rPr>
      </w:pPr>
    </w:p>
    <w:p w:rsidR="00A507DE" w:rsidRDefault="00A507DE" w:rsidP="00A507DE">
      <w:pPr>
        <w:rPr>
          <w:b/>
          <w:szCs w:val="24"/>
        </w:rPr>
      </w:pPr>
      <w:r>
        <w:rPr>
          <w:b/>
          <w:szCs w:val="24"/>
        </w:rPr>
        <w:t xml:space="preserve">Entidad </w:t>
      </w:r>
    </w:p>
    <w:p w:rsidR="00A507DE" w:rsidRDefault="00A507DE" w:rsidP="00A507DE">
      <w:pPr>
        <w:rPr>
          <w:b/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A507DE" w:rsidTr="005E7D78">
        <w:tc>
          <w:tcPr>
            <w:tcW w:w="1203" w:type="dxa"/>
          </w:tcPr>
          <w:p w:rsidR="00A507DE" w:rsidRDefault="00A507D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A507DE" w:rsidRDefault="00A507D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A507DE" w:rsidRDefault="00A507D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A507DE" w:rsidRDefault="00A507D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A507DE" w:rsidTr="005E7D78">
        <w:tc>
          <w:tcPr>
            <w:tcW w:w="1203" w:type="dxa"/>
          </w:tcPr>
          <w:p w:rsidR="00A507DE" w:rsidRDefault="00A507DE" w:rsidP="00A507DE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2460</w:t>
            </w:r>
          </w:p>
        </w:tc>
        <w:tc>
          <w:tcPr>
            <w:tcW w:w="3667" w:type="dxa"/>
          </w:tcPr>
          <w:p w:rsidR="00A507DE" w:rsidRDefault="00A507DE" w:rsidP="00A507DE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CRÉDITOS JUDICIALES</w:t>
            </w:r>
          </w:p>
        </w:tc>
        <w:tc>
          <w:tcPr>
            <w:tcW w:w="2304" w:type="dxa"/>
          </w:tcPr>
          <w:p w:rsidR="00A507DE" w:rsidRDefault="00A507DE" w:rsidP="00A507DE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A507DE" w:rsidRDefault="00A507DE" w:rsidP="00A507DE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A507DE" w:rsidTr="005E7D78">
        <w:tc>
          <w:tcPr>
            <w:tcW w:w="1203" w:type="dxa"/>
          </w:tcPr>
          <w:p w:rsidR="00A507DE" w:rsidRDefault="00A507DE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1110</w:t>
            </w:r>
          </w:p>
        </w:tc>
        <w:tc>
          <w:tcPr>
            <w:tcW w:w="3667" w:type="dxa"/>
          </w:tcPr>
          <w:p w:rsidR="00A507DE" w:rsidRDefault="00A507DE" w:rsidP="005E7D78">
            <w:pPr>
              <w:rPr>
                <w:rFonts w:eastAsia="Calibri" w:cs="Arial"/>
                <w:color w:val="000000"/>
                <w:szCs w:val="24"/>
              </w:rPr>
            </w:pPr>
            <w:r w:rsidRPr="00A507DE">
              <w:rPr>
                <w:rFonts w:eastAsia="Calibri" w:cs="Arial"/>
                <w:color w:val="000000"/>
                <w:szCs w:val="24"/>
              </w:rPr>
              <w:t>DEPÓSITOS EN INSTITUCIONES FINANCIERAS</w:t>
            </w:r>
          </w:p>
        </w:tc>
        <w:tc>
          <w:tcPr>
            <w:tcW w:w="2304" w:type="dxa"/>
          </w:tcPr>
          <w:p w:rsidR="00A507DE" w:rsidRDefault="00A507D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A507DE" w:rsidRDefault="00A507D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A507DE" w:rsidRDefault="00A507DE" w:rsidP="00A507DE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A507DE" w:rsidRDefault="00A507DE" w:rsidP="00A507DE">
      <w:pPr>
        <w:jc w:val="center"/>
        <w:rPr>
          <w:szCs w:val="24"/>
        </w:rPr>
      </w:pPr>
      <w:r w:rsidRPr="00A507DE">
        <w:rPr>
          <w:szCs w:val="24"/>
        </w:rPr>
        <w:t>O</w:t>
      </w:r>
    </w:p>
    <w:p w:rsidR="00A507DE" w:rsidRPr="00A507DE" w:rsidRDefault="00A507DE" w:rsidP="00A507DE">
      <w:pPr>
        <w:jc w:val="left"/>
        <w:rPr>
          <w:b/>
          <w:szCs w:val="24"/>
        </w:rPr>
      </w:pPr>
      <w:r w:rsidRPr="00A507DE">
        <w:rPr>
          <w:b/>
          <w:szCs w:val="24"/>
        </w:rPr>
        <w:t>Ministerio de Hacienda</w:t>
      </w:r>
    </w:p>
    <w:p w:rsidR="00A507DE" w:rsidRPr="00A507DE" w:rsidRDefault="00A507DE" w:rsidP="00A507DE">
      <w:pPr>
        <w:jc w:val="center"/>
        <w:rPr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A507DE" w:rsidTr="005E7D78">
        <w:tc>
          <w:tcPr>
            <w:tcW w:w="1203" w:type="dxa"/>
          </w:tcPr>
          <w:p w:rsidR="00A507DE" w:rsidRDefault="00A507D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A507DE" w:rsidRDefault="00A507D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A507DE" w:rsidRDefault="00A507D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A507DE" w:rsidRDefault="00A507D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A507DE" w:rsidTr="005E7D78">
        <w:tc>
          <w:tcPr>
            <w:tcW w:w="1203" w:type="dxa"/>
          </w:tcPr>
          <w:p w:rsidR="00A507DE" w:rsidRDefault="00A507DE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2460</w:t>
            </w:r>
          </w:p>
        </w:tc>
        <w:tc>
          <w:tcPr>
            <w:tcW w:w="3667" w:type="dxa"/>
          </w:tcPr>
          <w:p w:rsidR="00A507DE" w:rsidRDefault="00A507DE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CRÉDITOS JUDICIALES</w:t>
            </w:r>
          </w:p>
        </w:tc>
        <w:tc>
          <w:tcPr>
            <w:tcW w:w="2304" w:type="dxa"/>
          </w:tcPr>
          <w:p w:rsidR="00A507DE" w:rsidRDefault="00A507D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A507DE" w:rsidRDefault="00A507D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A507DE" w:rsidTr="005E7D78">
        <w:tc>
          <w:tcPr>
            <w:tcW w:w="1203" w:type="dxa"/>
          </w:tcPr>
          <w:p w:rsidR="00A507DE" w:rsidRDefault="00A507DE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4705</w:t>
            </w:r>
          </w:p>
        </w:tc>
        <w:tc>
          <w:tcPr>
            <w:tcW w:w="3667" w:type="dxa"/>
          </w:tcPr>
          <w:p w:rsidR="00A507DE" w:rsidRDefault="00A507DE" w:rsidP="005E7D78">
            <w:pPr>
              <w:rPr>
                <w:rFonts w:eastAsia="Calibri" w:cs="Arial"/>
                <w:color w:val="000000"/>
                <w:szCs w:val="24"/>
              </w:rPr>
            </w:pPr>
            <w:r w:rsidRPr="00A507DE">
              <w:rPr>
                <w:rFonts w:eastAsia="Calibri" w:cs="Arial"/>
                <w:color w:val="000000"/>
                <w:szCs w:val="24"/>
              </w:rPr>
              <w:t>FONDOS RECIBIDOS</w:t>
            </w:r>
          </w:p>
        </w:tc>
        <w:tc>
          <w:tcPr>
            <w:tcW w:w="2304" w:type="dxa"/>
          </w:tcPr>
          <w:p w:rsidR="00A507DE" w:rsidRDefault="00A507D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A507DE" w:rsidRDefault="00A507DE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A507DE" w:rsidRPr="00A507DE" w:rsidRDefault="00A507DE" w:rsidP="00A507DE">
      <w:pPr>
        <w:rPr>
          <w:b/>
          <w:szCs w:val="24"/>
        </w:rPr>
      </w:pPr>
    </w:p>
    <w:p w:rsidR="00A507DE" w:rsidRDefault="00A507DE" w:rsidP="00A507DE">
      <w:pPr>
        <w:rPr>
          <w:b/>
          <w:szCs w:val="24"/>
        </w:rPr>
      </w:pPr>
    </w:p>
    <w:p w:rsidR="005E7D78" w:rsidRDefault="005E7D78" w:rsidP="00A507DE">
      <w:pPr>
        <w:rPr>
          <w:b/>
          <w:szCs w:val="24"/>
        </w:rPr>
      </w:pPr>
    </w:p>
    <w:p w:rsidR="005E7D78" w:rsidRDefault="005E7D78" w:rsidP="005E7D78">
      <w:pPr>
        <w:pStyle w:val="Prrafodelista"/>
        <w:numPr>
          <w:ilvl w:val="0"/>
          <w:numId w:val="9"/>
        </w:numPr>
        <w:rPr>
          <w:b/>
          <w:szCs w:val="24"/>
        </w:rPr>
      </w:pPr>
      <w:r>
        <w:rPr>
          <w:b/>
          <w:szCs w:val="24"/>
        </w:rPr>
        <w:t>SENTENCIA ABSOLUTORIA</w:t>
      </w:r>
    </w:p>
    <w:p w:rsidR="005E7D78" w:rsidRDefault="005E7D78" w:rsidP="005E7D78">
      <w:pPr>
        <w:rPr>
          <w:b/>
          <w:szCs w:val="24"/>
        </w:rPr>
      </w:pPr>
    </w:p>
    <w:p w:rsidR="005E7D78" w:rsidRDefault="005E7D78" w:rsidP="005E7D78">
      <w:pPr>
        <w:pStyle w:val="Prrafodelista"/>
        <w:numPr>
          <w:ilvl w:val="0"/>
          <w:numId w:val="7"/>
        </w:numPr>
        <w:rPr>
          <w:szCs w:val="24"/>
        </w:rPr>
      </w:pPr>
      <w:r w:rsidRPr="0072400F">
        <w:rPr>
          <w:b/>
          <w:szCs w:val="24"/>
          <w:u w:val="single"/>
        </w:rPr>
        <w:t>Obligación Posible</w:t>
      </w:r>
      <w:r>
        <w:rPr>
          <w:szCs w:val="24"/>
        </w:rPr>
        <w:t>: Probabilidad de pérdida es menor a la probabilidad de no pérdida.</w:t>
      </w:r>
    </w:p>
    <w:p w:rsidR="005E7D78" w:rsidRDefault="005E7D78" w:rsidP="005E7D78">
      <w:pPr>
        <w:rPr>
          <w:szCs w:val="24"/>
        </w:rPr>
      </w:pPr>
    </w:p>
    <w:p w:rsidR="005E7D78" w:rsidRDefault="005E7D78" w:rsidP="005E7D78">
      <w:pPr>
        <w:rPr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5E7D78" w:rsidTr="005E7D78">
        <w:tc>
          <w:tcPr>
            <w:tcW w:w="1203" w:type="dxa"/>
          </w:tcPr>
          <w:p w:rsidR="005E7D78" w:rsidRDefault="005E7D78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5E7D78" w:rsidRDefault="005E7D78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5E7D78" w:rsidRDefault="005E7D78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5E7D78" w:rsidRDefault="005E7D78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5E7D78" w:rsidTr="005E7D78">
        <w:tc>
          <w:tcPr>
            <w:tcW w:w="1203" w:type="dxa"/>
          </w:tcPr>
          <w:p w:rsidR="005E7D78" w:rsidRDefault="005E7D78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9120</w:t>
            </w:r>
          </w:p>
        </w:tc>
        <w:tc>
          <w:tcPr>
            <w:tcW w:w="3667" w:type="dxa"/>
          </w:tcPr>
          <w:p w:rsidR="005E7D78" w:rsidRDefault="005E7D78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B0B29">
              <w:rPr>
                <w:rFonts w:eastAsia="Calibri" w:cs="Arial"/>
                <w:color w:val="000000"/>
                <w:szCs w:val="24"/>
              </w:rPr>
              <w:t>LITIGIOS Y MECANISMOS ALTERNATIVOS DE SOLUCIÓN DE CONFLICTOS</w:t>
            </w:r>
          </w:p>
        </w:tc>
        <w:tc>
          <w:tcPr>
            <w:tcW w:w="2304" w:type="dxa"/>
          </w:tcPr>
          <w:p w:rsidR="005E7D78" w:rsidRDefault="005E7D78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5E7D78" w:rsidRDefault="005E7D78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5E7D78" w:rsidTr="005E7D78">
        <w:tc>
          <w:tcPr>
            <w:tcW w:w="1203" w:type="dxa"/>
          </w:tcPr>
          <w:p w:rsidR="005E7D78" w:rsidRDefault="005E7D78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990505</w:t>
            </w:r>
          </w:p>
        </w:tc>
        <w:tc>
          <w:tcPr>
            <w:tcW w:w="3667" w:type="dxa"/>
          </w:tcPr>
          <w:p w:rsidR="005E7D78" w:rsidRDefault="005E7D78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B0B29">
              <w:rPr>
                <w:rFonts w:eastAsia="Calibri" w:cs="Arial"/>
                <w:color w:val="000000"/>
                <w:szCs w:val="24"/>
              </w:rPr>
              <w:t>LITIGIOS Y MECANISMOS ALTERNATIVOS DE SOLUCIÓN DE CONFLICTOS</w:t>
            </w:r>
          </w:p>
        </w:tc>
        <w:tc>
          <w:tcPr>
            <w:tcW w:w="2304" w:type="dxa"/>
          </w:tcPr>
          <w:p w:rsidR="005E7D78" w:rsidRDefault="005E7D78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5E7D78" w:rsidRDefault="005E7D78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  <w:p w:rsidR="005E7D78" w:rsidRDefault="005E7D78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</w:tbl>
    <w:p w:rsidR="005E7D78" w:rsidRDefault="005E7D78" w:rsidP="005E7D78">
      <w:pPr>
        <w:rPr>
          <w:b/>
          <w:szCs w:val="24"/>
        </w:rPr>
      </w:pPr>
    </w:p>
    <w:p w:rsidR="005E7D78" w:rsidRDefault="005E7D78" w:rsidP="005E7D78">
      <w:pPr>
        <w:rPr>
          <w:b/>
          <w:szCs w:val="24"/>
        </w:rPr>
      </w:pPr>
    </w:p>
    <w:p w:rsidR="005E7D78" w:rsidRDefault="005E7D78" w:rsidP="005E7D78">
      <w:pPr>
        <w:pStyle w:val="Prrafodelista"/>
        <w:numPr>
          <w:ilvl w:val="0"/>
          <w:numId w:val="7"/>
        </w:numPr>
        <w:rPr>
          <w:szCs w:val="24"/>
        </w:rPr>
      </w:pPr>
      <w:r w:rsidRPr="0072400F">
        <w:rPr>
          <w:b/>
          <w:szCs w:val="24"/>
          <w:u w:val="single"/>
        </w:rPr>
        <w:t>Obligación Probable</w:t>
      </w:r>
      <w:r>
        <w:rPr>
          <w:szCs w:val="24"/>
        </w:rPr>
        <w:t>: Probabilidad de pérdida es mayor a la probabilidad de no pérdida.</w:t>
      </w:r>
    </w:p>
    <w:p w:rsidR="00111428" w:rsidRDefault="00111428" w:rsidP="00111428">
      <w:pPr>
        <w:rPr>
          <w:szCs w:val="24"/>
        </w:rPr>
      </w:pPr>
    </w:p>
    <w:p w:rsidR="00111428" w:rsidRPr="00111428" w:rsidRDefault="00111428" w:rsidP="00111428">
      <w:pPr>
        <w:rPr>
          <w:b/>
          <w:szCs w:val="24"/>
        </w:rPr>
      </w:pPr>
      <w:r w:rsidRPr="00111428">
        <w:rPr>
          <w:b/>
          <w:szCs w:val="24"/>
        </w:rPr>
        <w:t>Vigencia actual</w:t>
      </w:r>
    </w:p>
    <w:p w:rsidR="005E7D78" w:rsidRDefault="005E7D78" w:rsidP="005E7D78">
      <w:pPr>
        <w:pStyle w:val="Prrafodelista"/>
        <w:rPr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5E7D78" w:rsidTr="005E7D78">
        <w:tc>
          <w:tcPr>
            <w:tcW w:w="1203" w:type="dxa"/>
          </w:tcPr>
          <w:p w:rsidR="005E7D78" w:rsidRDefault="005E7D78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5E7D78" w:rsidRDefault="005E7D78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5E7D78" w:rsidRDefault="005E7D78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5E7D78" w:rsidRDefault="005E7D78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5E7D78" w:rsidTr="005E7D78">
        <w:tc>
          <w:tcPr>
            <w:tcW w:w="1203" w:type="dxa"/>
          </w:tcPr>
          <w:p w:rsidR="005E7D78" w:rsidRDefault="005E7D78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2701</w:t>
            </w:r>
          </w:p>
        </w:tc>
        <w:tc>
          <w:tcPr>
            <w:tcW w:w="3667" w:type="dxa"/>
          </w:tcPr>
          <w:p w:rsidR="005E7D78" w:rsidRDefault="005E7D78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D3A4D">
              <w:rPr>
                <w:rFonts w:eastAsia="Calibri" w:cs="Arial"/>
                <w:color w:val="000000"/>
                <w:szCs w:val="24"/>
              </w:rPr>
              <w:t>LITIGIOS Y DEMANDAS</w:t>
            </w:r>
          </w:p>
        </w:tc>
        <w:tc>
          <w:tcPr>
            <w:tcW w:w="2304" w:type="dxa"/>
          </w:tcPr>
          <w:p w:rsidR="005E7D78" w:rsidRDefault="005E7D78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5E7D78" w:rsidRDefault="005E7D78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5E7D78" w:rsidTr="005E7D78">
        <w:tc>
          <w:tcPr>
            <w:tcW w:w="1203" w:type="dxa"/>
          </w:tcPr>
          <w:p w:rsidR="005E7D78" w:rsidRDefault="005E7D78" w:rsidP="005E7D7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5368</w:t>
            </w:r>
          </w:p>
        </w:tc>
        <w:tc>
          <w:tcPr>
            <w:tcW w:w="3667" w:type="dxa"/>
          </w:tcPr>
          <w:p w:rsidR="005E7D78" w:rsidRDefault="005E7D78" w:rsidP="005E7D78">
            <w:pPr>
              <w:rPr>
                <w:rFonts w:eastAsia="Calibri" w:cs="Arial"/>
                <w:color w:val="000000"/>
                <w:szCs w:val="24"/>
              </w:rPr>
            </w:pPr>
            <w:r w:rsidRPr="00BD3A4D">
              <w:rPr>
                <w:rFonts w:eastAsia="Calibri" w:cs="Arial"/>
                <w:color w:val="000000"/>
                <w:szCs w:val="24"/>
              </w:rPr>
              <w:t>PROVISIÓN LITIGIOS Y DEMANDAS</w:t>
            </w:r>
          </w:p>
        </w:tc>
        <w:tc>
          <w:tcPr>
            <w:tcW w:w="2304" w:type="dxa"/>
          </w:tcPr>
          <w:p w:rsidR="005E7D78" w:rsidRDefault="005E7D78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5E7D78" w:rsidRDefault="005E7D78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5E7D78" w:rsidRDefault="005E7D78" w:rsidP="005E7D78">
      <w:pPr>
        <w:pStyle w:val="Prrafodelista"/>
        <w:rPr>
          <w:szCs w:val="24"/>
        </w:rPr>
      </w:pPr>
    </w:p>
    <w:p w:rsidR="005E7D78" w:rsidRDefault="005E7D78" w:rsidP="005E7D78">
      <w:pPr>
        <w:pStyle w:val="Prrafodelista"/>
        <w:jc w:val="center"/>
        <w:rPr>
          <w:szCs w:val="24"/>
        </w:rPr>
      </w:pPr>
      <w:r>
        <w:rPr>
          <w:szCs w:val="24"/>
        </w:rPr>
        <w:t xml:space="preserve">O </w:t>
      </w:r>
    </w:p>
    <w:p w:rsidR="005E7D78" w:rsidRDefault="005E7D78" w:rsidP="005E7D78">
      <w:pPr>
        <w:pStyle w:val="Prrafodelista"/>
        <w:rPr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5E7D78" w:rsidTr="005E7D78">
        <w:tc>
          <w:tcPr>
            <w:tcW w:w="1203" w:type="dxa"/>
          </w:tcPr>
          <w:p w:rsidR="005E7D78" w:rsidRDefault="005E7D78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5E7D78" w:rsidRDefault="005E7D78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5E7D78" w:rsidRDefault="005E7D78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5E7D78" w:rsidRDefault="005E7D78" w:rsidP="005E7D7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111428" w:rsidTr="005E7D78">
        <w:tc>
          <w:tcPr>
            <w:tcW w:w="1203" w:type="dxa"/>
          </w:tcPr>
          <w:p w:rsidR="00111428" w:rsidRDefault="00111428" w:rsidP="0011142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279014</w:t>
            </w:r>
          </w:p>
        </w:tc>
        <w:tc>
          <w:tcPr>
            <w:tcW w:w="3667" w:type="dxa"/>
          </w:tcPr>
          <w:p w:rsidR="00111428" w:rsidRDefault="00111428" w:rsidP="00111428">
            <w:pPr>
              <w:rPr>
                <w:rFonts w:eastAsia="Calibri" w:cs="Arial"/>
                <w:color w:val="000000"/>
                <w:szCs w:val="24"/>
              </w:rPr>
            </w:pPr>
            <w:r w:rsidRPr="00BB0B29">
              <w:rPr>
                <w:rFonts w:eastAsia="Calibri" w:cs="Arial"/>
                <w:color w:val="000000"/>
                <w:szCs w:val="24"/>
              </w:rPr>
              <w:t>MECANISMOS ALTERNATIVOS DE SOLUCIÓN DE CONFLICTOS</w:t>
            </w:r>
          </w:p>
        </w:tc>
        <w:tc>
          <w:tcPr>
            <w:tcW w:w="2304" w:type="dxa"/>
          </w:tcPr>
          <w:p w:rsidR="00111428" w:rsidRDefault="00111428" w:rsidP="0011142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111428" w:rsidRDefault="00111428" w:rsidP="0011142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111428" w:rsidTr="005E7D78">
        <w:tc>
          <w:tcPr>
            <w:tcW w:w="1203" w:type="dxa"/>
          </w:tcPr>
          <w:p w:rsidR="00111428" w:rsidRDefault="00111428" w:rsidP="0011142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5368</w:t>
            </w:r>
          </w:p>
        </w:tc>
        <w:tc>
          <w:tcPr>
            <w:tcW w:w="3667" w:type="dxa"/>
          </w:tcPr>
          <w:p w:rsidR="00111428" w:rsidRDefault="00111428" w:rsidP="00111428">
            <w:pPr>
              <w:rPr>
                <w:rFonts w:eastAsia="Calibri" w:cs="Arial"/>
                <w:color w:val="000000"/>
                <w:szCs w:val="24"/>
              </w:rPr>
            </w:pPr>
            <w:r w:rsidRPr="00BD3A4D">
              <w:rPr>
                <w:rFonts w:eastAsia="Calibri" w:cs="Arial"/>
                <w:color w:val="000000"/>
                <w:szCs w:val="24"/>
              </w:rPr>
              <w:t>PROVISIÓN LITIGIOS Y DEMANDAS</w:t>
            </w:r>
          </w:p>
        </w:tc>
        <w:tc>
          <w:tcPr>
            <w:tcW w:w="2304" w:type="dxa"/>
          </w:tcPr>
          <w:p w:rsidR="00111428" w:rsidRDefault="00111428" w:rsidP="0011142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111428" w:rsidRDefault="00111428" w:rsidP="0011142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5E7D78" w:rsidRDefault="005E7D78" w:rsidP="005E7D78">
      <w:pPr>
        <w:pStyle w:val="Prrafodelista"/>
        <w:rPr>
          <w:szCs w:val="24"/>
        </w:rPr>
      </w:pPr>
    </w:p>
    <w:p w:rsidR="005E7D78" w:rsidRDefault="005E7D78" w:rsidP="005E7D78">
      <w:pPr>
        <w:pStyle w:val="Prrafodelista"/>
        <w:rPr>
          <w:szCs w:val="24"/>
        </w:rPr>
      </w:pPr>
    </w:p>
    <w:p w:rsidR="005E7D78" w:rsidRDefault="00111428" w:rsidP="005E7D78">
      <w:pPr>
        <w:rPr>
          <w:b/>
          <w:szCs w:val="24"/>
        </w:rPr>
      </w:pPr>
      <w:r>
        <w:rPr>
          <w:b/>
          <w:szCs w:val="24"/>
        </w:rPr>
        <w:t>Vigencias anteriores</w:t>
      </w:r>
    </w:p>
    <w:p w:rsidR="00111428" w:rsidRDefault="00111428" w:rsidP="005E7D78">
      <w:pPr>
        <w:rPr>
          <w:b/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111428" w:rsidTr="0091350D">
        <w:tc>
          <w:tcPr>
            <w:tcW w:w="1203" w:type="dxa"/>
          </w:tcPr>
          <w:p w:rsidR="00111428" w:rsidRDefault="00111428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111428" w:rsidRDefault="00111428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111428" w:rsidRDefault="00111428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111428" w:rsidRDefault="00111428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111428" w:rsidTr="0091350D">
        <w:tc>
          <w:tcPr>
            <w:tcW w:w="1203" w:type="dxa"/>
          </w:tcPr>
          <w:p w:rsidR="00111428" w:rsidRDefault="00111428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2701</w:t>
            </w:r>
          </w:p>
        </w:tc>
        <w:tc>
          <w:tcPr>
            <w:tcW w:w="3667" w:type="dxa"/>
          </w:tcPr>
          <w:p w:rsidR="00111428" w:rsidRDefault="00111428" w:rsidP="0091350D">
            <w:pPr>
              <w:rPr>
                <w:rFonts w:eastAsia="Calibri" w:cs="Arial"/>
                <w:color w:val="000000"/>
                <w:szCs w:val="24"/>
              </w:rPr>
            </w:pPr>
            <w:r w:rsidRPr="00BD3A4D">
              <w:rPr>
                <w:rFonts w:eastAsia="Calibri" w:cs="Arial"/>
                <w:color w:val="000000"/>
                <w:szCs w:val="24"/>
              </w:rPr>
              <w:t>LITIGIOS Y DEMANDAS</w:t>
            </w:r>
          </w:p>
        </w:tc>
        <w:tc>
          <w:tcPr>
            <w:tcW w:w="2304" w:type="dxa"/>
          </w:tcPr>
          <w:p w:rsidR="00111428" w:rsidRDefault="00111428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111428" w:rsidRDefault="00111428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111428" w:rsidTr="0091350D">
        <w:tc>
          <w:tcPr>
            <w:tcW w:w="1203" w:type="dxa"/>
          </w:tcPr>
          <w:p w:rsidR="00111428" w:rsidRDefault="00111428" w:rsidP="0011142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480826</w:t>
            </w:r>
          </w:p>
        </w:tc>
        <w:tc>
          <w:tcPr>
            <w:tcW w:w="3667" w:type="dxa"/>
          </w:tcPr>
          <w:p w:rsidR="00111428" w:rsidRDefault="00111428" w:rsidP="00111428">
            <w:pPr>
              <w:rPr>
                <w:rFonts w:eastAsia="Calibri" w:cs="Arial"/>
                <w:color w:val="000000"/>
                <w:szCs w:val="24"/>
              </w:rPr>
            </w:pPr>
            <w:r w:rsidRPr="0072400F">
              <w:rPr>
                <w:rFonts w:eastAsia="Calibri" w:cs="Arial"/>
                <w:color w:val="000000"/>
                <w:szCs w:val="24"/>
              </w:rPr>
              <w:t>RECUPERACIONES</w:t>
            </w:r>
          </w:p>
        </w:tc>
        <w:tc>
          <w:tcPr>
            <w:tcW w:w="2304" w:type="dxa"/>
          </w:tcPr>
          <w:p w:rsidR="00111428" w:rsidRDefault="00111428" w:rsidP="0011142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111428" w:rsidRDefault="00111428" w:rsidP="0011142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111428" w:rsidRDefault="00111428" w:rsidP="00111428">
      <w:pPr>
        <w:pStyle w:val="Prrafodelista"/>
        <w:rPr>
          <w:szCs w:val="24"/>
        </w:rPr>
      </w:pPr>
    </w:p>
    <w:p w:rsidR="00111428" w:rsidRDefault="00111428" w:rsidP="00111428">
      <w:pPr>
        <w:pStyle w:val="Prrafodelista"/>
        <w:jc w:val="center"/>
        <w:rPr>
          <w:szCs w:val="24"/>
        </w:rPr>
      </w:pPr>
      <w:r>
        <w:rPr>
          <w:szCs w:val="24"/>
        </w:rPr>
        <w:t xml:space="preserve">O </w:t>
      </w:r>
    </w:p>
    <w:p w:rsidR="00111428" w:rsidRDefault="00111428" w:rsidP="00111428">
      <w:pPr>
        <w:pStyle w:val="Prrafodelista"/>
        <w:rPr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111428" w:rsidTr="0091350D">
        <w:tc>
          <w:tcPr>
            <w:tcW w:w="1203" w:type="dxa"/>
          </w:tcPr>
          <w:p w:rsidR="00111428" w:rsidRDefault="00111428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111428" w:rsidRDefault="00111428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111428" w:rsidRDefault="00111428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111428" w:rsidRDefault="00111428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111428" w:rsidTr="0091350D">
        <w:tc>
          <w:tcPr>
            <w:tcW w:w="1203" w:type="dxa"/>
          </w:tcPr>
          <w:p w:rsidR="00111428" w:rsidRDefault="00111428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279014</w:t>
            </w:r>
          </w:p>
        </w:tc>
        <w:tc>
          <w:tcPr>
            <w:tcW w:w="3667" w:type="dxa"/>
          </w:tcPr>
          <w:p w:rsidR="00111428" w:rsidRDefault="00111428" w:rsidP="0091350D">
            <w:pPr>
              <w:rPr>
                <w:rFonts w:eastAsia="Calibri" w:cs="Arial"/>
                <w:color w:val="000000"/>
                <w:szCs w:val="24"/>
              </w:rPr>
            </w:pPr>
            <w:r w:rsidRPr="00BB0B29">
              <w:rPr>
                <w:rFonts w:eastAsia="Calibri" w:cs="Arial"/>
                <w:color w:val="000000"/>
                <w:szCs w:val="24"/>
              </w:rPr>
              <w:t>MECANISMOS ALTERNATIVOS DE SOLUCIÓN DE CONFLICTOS</w:t>
            </w:r>
          </w:p>
        </w:tc>
        <w:tc>
          <w:tcPr>
            <w:tcW w:w="2304" w:type="dxa"/>
          </w:tcPr>
          <w:p w:rsidR="00111428" w:rsidRDefault="00111428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111428" w:rsidRDefault="00111428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111428" w:rsidTr="0091350D">
        <w:tc>
          <w:tcPr>
            <w:tcW w:w="1203" w:type="dxa"/>
          </w:tcPr>
          <w:p w:rsidR="00111428" w:rsidRDefault="00111428" w:rsidP="0011142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480826</w:t>
            </w:r>
          </w:p>
        </w:tc>
        <w:tc>
          <w:tcPr>
            <w:tcW w:w="3667" w:type="dxa"/>
          </w:tcPr>
          <w:p w:rsidR="00111428" w:rsidRDefault="00111428" w:rsidP="00111428">
            <w:pPr>
              <w:rPr>
                <w:rFonts w:eastAsia="Calibri" w:cs="Arial"/>
                <w:color w:val="000000"/>
                <w:szCs w:val="24"/>
              </w:rPr>
            </w:pPr>
            <w:r w:rsidRPr="0072400F">
              <w:rPr>
                <w:rFonts w:eastAsia="Calibri" w:cs="Arial"/>
                <w:color w:val="000000"/>
                <w:szCs w:val="24"/>
              </w:rPr>
              <w:t>RECUPERACIONES</w:t>
            </w:r>
          </w:p>
        </w:tc>
        <w:tc>
          <w:tcPr>
            <w:tcW w:w="2304" w:type="dxa"/>
          </w:tcPr>
          <w:p w:rsidR="00111428" w:rsidRDefault="00111428" w:rsidP="00111428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111428" w:rsidRDefault="00111428" w:rsidP="00111428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111428" w:rsidRDefault="00111428" w:rsidP="005E7D78">
      <w:pPr>
        <w:rPr>
          <w:b/>
          <w:szCs w:val="24"/>
        </w:rPr>
      </w:pPr>
    </w:p>
    <w:p w:rsidR="00593703" w:rsidRDefault="00593703" w:rsidP="005E7D78">
      <w:pPr>
        <w:rPr>
          <w:b/>
          <w:szCs w:val="24"/>
        </w:rPr>
      </w:pPr>
      <w:r>
        <w:rPr>
          <w:rFonts w:eastAsia="Calibri" w:cs="Arial"/>
          <w:b/>
          <w:color w:val="000000"/>
          <w:szCs w:val="24"/>
          <w:u w:val="single"/>
        </w:rPr>
        <w:t>EMBARGOS SOBRE CUENTAS BANCARIAS</w:t>
      </w:r>
    </w:p>
    <w:p w:rsidR="00593703" w:rsidRDefault="00593703" w:rsidP="005E7D78">
      <w:pPr>
        <w:rPr>
          <w:b/>
          <w:szCs w:val="24"/>
        </w:rPr>
      </w:pPr>
    </w:p>
    <w:p w:rsidR="00593703" w:rsidRDefault="00593703" w:rsidP="005E7D78">
      <w:pPr>
        <w:rPr>
          <w:b/>
          <w:szCs w:val="24"/>
        </w:rPr>
      </w:pPr>
      <w:r>
        <w:rPr>
          <w:b/>
          <w:szCs w:val="24"/>
        </w:rPr>
        <w:t>Información recibida de autoridad judicial</w:t>
      </w:r>
    </w:p>
    <w:p w:rsidR="00593703" w:rsidRDefault="00593703" w:rsidP="005E7D78">
      <w:pPr>
        <w:rPr>
          <w:b/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593703" w:rsidTr="0091350D">
        <w:tc>
          <w:tcPr>
            <w:tcW w:w="1203" w:type="dxa"/>
          </w:tcPr>
          <w:p w:rsidR="00593703" w:rsidRDefault="00593703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593703" w:rsidRDefault="00593703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593703" w:rsidRDefault="00593703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593703" w:rsidRDefault="00593703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593703" w:rsidTr="0091350D">
        <w:tc>
          <w:tcPr>
            <w:tcW w:w="1203" w:type="dxa"/>
          </w:tcPr>
          <w:p w:rsidR="00593703" w:rsidRDefault="00593703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113210</w:t>
            </w:r>
          </w:p>
        </w:tc>
        <w:tc>
          <w:tcPr>
            <w:tcW w:w="3667" w:type="dxa"/>
          </w:tcPr>
          <w:p w:rsidR="00593703" w:rsidRPr="00734482" w:rsidRDefault="00734482" w:rsidP="00734482">
            <w:pPr>
              <w:rPr>
                <w:rFonts w:eastAsia="Calibri" w:cs="Arial"/>
                <w:color w:val="000000"/>
                <w:szCs w:val="24"/>
              </w:rPr>
            </w:pPr>
            <w:r w:rsidRPr="00734482">
              <w:rPr>
                <w:rFonts w:eastAsia="Calibri" w:cs="Arial"/>
                <w:color w:val="000000"/>
                <w:szCs w:val="24"/>
              </w:rPr>
              <w:t>DEPÓSITOS EN INSTITUCIONES FINANCIERAS</w:t>
            </w:r>
            <w:r>
              <w:rPr>
                <w:rFonts w:eastAsia="Calibri" w:cs="Arial"/>
                <w:color w:val="000000"/>
                <w:szCs w:val="24"/>
              </w:rPr>
              <w:t xml:space="preserve"> (EFECTIVO DE USO RESTRINGIDO)</w:t>
            </w:r>
          </w:p>
        </w:tc>
        <w:tc>
          <w:tcPr>
            <w:tcW w:w="2304" w:type="dxa"/>
          </w:tcPr>
          <w:p w:rsidR="00593703" w:rsidRDefault="00593703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593703" w:rsidRDefault="00593703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734482" w:rsidTr="0091350D">
        <w:tc>
          <w:tcPr>
            <w:tcW w:w="1203" w:type="dxa"/>
          </w:tcPr>
          <w:p w:rsidR="00734482" w:rsidRDefault="00734482" w:rsidP="00734482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1110</w:t>
            </w:r>
          </w:p>
        </w:tc>
        <w:tc>
          <w:tcPr>
            <w:tcW w:w="3667" w:type="dxa"/>
          </w:tcPr>
          <w:p w:rsidR="00734482" w:rsidRDefault="00734482" w:rsidP="00734482">
            <w:pPr>
              <w:rPr>
                <w:rFonts w:eastAsia="Calibri" w:cs="Arial"/>
                <w:color w:val="000000"/>
                <w:szCs w:val="24"/>
              </w:rPr>
            </w:pPr>
            <w:r w:rsidRPr="00A507DE">
              <w:rPr>
                <w:rFonts w:eastAsia="Calibri" w:cs="Arial"/>
                <w:color w:val="000000"/>
                <w:szCs w:val="24"/>
              </w:rPr>
              <w:t>DEPÓSITOS EN INSTITUCIONES FINANCIERAS</w:t>
            </w:r>
          </w:p>
        </w:tc>
        <w:tc>
          <w:tcPr>
            <w:tcW w:w="2304" w:type="dxa"/>
          </w:tcPr>
          <w:p w:rsidR="00734482" w:rsidRDefault="00734482" w:rsidP="00734482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734482" w:rsidRDefault="00734482" w:rsidP="00734482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593703" w:rsidRDefault="00593703" w:rsidP="005E7D78">
      <w:pPr>
        <w:rPr>
          <w:b/>
          <w:szCs w:val="24"/>
        </w:rPr>
      </w:pPr>
    </w:p>
    <w:p w:rsidR="00734482" w:rsidRDefault="00734482" w:rsidP="005E7D78">
      <w:pPr>
        <w:rPr>
          <w:b/>
          <w:szCs w:val="24"/>
        </w:rPr>
      </w:pPr>
      <w:r>
        <w:rPr>
          <w:b/>
          <w:szCs w:val="24"/>
        </w:rPr>
        <w:t>Apertura título judicial</w:t>
      </w:r>
    </w:p>
    <w:p w:rsidR="00734482" w:rsidRDefault="00734482" w:rsidP="005E7D78">
      <w:pPr>
        <w:rPr>
          <w:b/>
          <w:szCs w:val="24"/>
        </w:rPr>
      </w:pPr>
    </w:p>
    <w:p w:rsidR="00734482" w:rsidRDefault="00734482" w:rsidP="005E7D78">
      <w:pPr>
        <w:rPr>
          <w:b/>
          <w:szCs w:val="24"/>
        </w:rPr>
      </w:pPr>
      <w:r>
        <w:rPr>
          <w:b/>
          <w:szCs w:val="24"/>
        </w:rPr>
        <w:t>Entidad</w:t>
      </w:r>
      <w:r w:rsidR="003F111E">
        <w:rPr>
          <w:b/>
          <w:szCs w:val="24"/>
        </w:rPr>
        <w:t>: cuenta bancaria pertenece a la entidad demandada</w:t>
      </w:r>
    </w:p>
    <w:p w:rsidR="00734482" w:rsidRDefault="00734482" w:rsidP="005E7D78">
      <w:pPr>
        <w:rPr>
          <w:b/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734482" w:rsidTr="0091350D">
        <w:tc>
          <w:tcPr>
            <w:tcW w:w="1203" w:type="dxa"/>
          </w:tcPr>
          <w:p w:rsidR="00734482" w:rsidRDefault="00734482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734482" w:rsidRDefault="00734482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734482" w:rsidRDefault="00734482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734482" w:rsidRDefault="00734482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734482" w:rsidTr="0091350D">
        <w:tc>
          <w:tcPr>
            <w:tcW w:w="1203" w:type="dxa"/>
          </w:tcPr>
          <w:p w:rsidR="00734482" w:rsidRDefault="00734482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190903</w:t>
            </w:r>
          </w:p>
        </w:tc>
        <w:tc>
          <w:tcPr>
            <w:tcW w:w="3667" w:type="dxa"/>
          </w:tcPr>
          <w:p w:rsidR="00734482" w:rsidRPr="00734482" w:rsidRDefault="00734482" w:rsidP="0091350D">
            <w:pPr>
              <w:rPr>
                <w:rFonts w:eastAsia="Calibri" w:cs="Arial"/>
                <w:color w:val="000000"/>
                <w:szCs w:val="24"/>
              </w:rPr>
            </w:pPr>
            <w:r w:rsidRPr="00734482">
              <w:rPr>
                <w:rFonts w:eastAsia="Calibri" w:cs="Arial"/>
                <w:color w:val="000000"/>
                <w:szCs w:val="24"/>
              </w:rPr>
              <w:t>DEPÓSITOS JUDICIALES</w:t>
            </w:r>
          </w:p>
        </w:tc>
        <w:tc>
          <w:tcPr>
            <w:tcW w:w="2304" w:type="dxa"/>
          </w:tcPr>
          <w:p w:rsidR="00734482" w:rsidRDefault="00734482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734482" w:rsidRDefault="00734482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734482" w:rsidTr="0091350D">
        <w:tc>
          <w:tcPr>
            <w:tcW w:w="1203" w:type="dxa"/>
          </w:tcPr>
          <w:p w:rsidR="00734482" w:rsidRDefault="0033344A" w:rsidP="00734482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231305</w:t>
            </w:r>
          </w:p>
        </w:tc>
        <w:tc>
          <w:tcPr>
            <w:tcW w:w="3667" w:type="dxa"/>
          </w:tcPr>
          <w:p w:rsidR="00734482" w:rsidRPr="00734482" w:rsidRDefault="0033344A" w:rsidP="00734482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CREDITOS DE TESORERIA</w:t>
            </w:r>
          </w:p>
        </w:tc>
        <w:tc>
          <w:tcPr>
            <w:tcW w:w="2304" w:type="dxa"/>
          </w:tcPr>
          <w:p w:rsidR="00734482" w:rsidRDefault="00734482" w:rsidP="00734482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734482" w:rsidRDefault="00734482" w:rsidP="00734482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734482" w:rsidRDefault="00734482" w:rsidP="005E7D78">
      <w:pPr>
        <w:rPr>
          <w:b/>
          <w:szCs w:val="24"/>
        </w:rPr>
      </w:pPr>
    </w:p>
    <w:p w:rsidR="00734482" w:rsidRDefault="00734482" w:rsidP="00734482">
      <w:pPr>
        <w:jc w:val="center"/>
        <w:rPr>
          <w:szCs w:val="24"/>
        </w:rPr>
      </w:pPr>
      <w:r w:rsidRPr="00734482">
        <w:rPr>
          <w:szCs w:val="24"/>
        </w:rPr>
        <w:t>O</w:t>
      </w:r>
    </w:p>
    <w:p w:rsidR="0033344A" w:rsidRDefault="0033344A" w:rsidP="00734482">
      <w:pPr>
        <w:jc w:val="center"/>
        <w:rPr>
          <w:szCs w:val="24"/>
        </w:rPr>
      </w:pPr>
    </w:p>
    <w:p w:rsidR="0033344A" w:rsidRDefault="0033344A" w:rsidP="0033344A">
      <w:pPr>
        <w:jc w:val="left"/>
        <w:rPr>
          <w:b/>
          <w:szCs w:val="24"/>
        </w:rPr>
      </w:pPr>
      <w:r>
        <w:rPr>
          <w:b/>
          <w:szCs w:val="24"/>
        </w:rPr>
        <w:t>Ministerio de Hacienda: recursos de la tesorería centralizada</w:t>
      </w:r>
    </w:p>
    <w:p w:rsidR="0033344A" w:rsidRDefault="0033344A" w:rsidP="00734482">
      <w:pPr>
        <w:jc w:val="center"/>
        <w:rPr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33344A" w:rsidTr="0091350D">
        <w:tc>
          <w:tcPr>
            <w:tcW w:w="1203" w:type="dxa"/>
          </w:tcPr>
          <w:p w:rsidR="0033344A" w:rsidRDefault="0033344A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33344A" w:rsidRDefault="0033344A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33344A" w:rsidRDefault="0033344A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33344A" w:rsidRDefault="0033344A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33344A" w:rsidTr="0091350D">
        <w:tc>
          <w:tcPr>
            <w:tcW w:w="1203" w:type="dxa"/>
          </w:tcPr>
          <w:p w:rsidR="0033344A" w:rsidRDefault="0033344A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190903</w:t>
            </w:r>
          </w:p>
        </w:tc>
        <w:tc>
          <w:tcPr>
            <w:tcW w:w="3667" w:type="dxa"/>
          </w:tcPr>
          <w:p w:rsidR="0033344A" w:rsidRPr="00734482" w:rsidRDefault="0033344A" w:rsidP="0091350D">
            <w:pPr>
              <w:rPr>
                <w:rFonts w:eastAsia="Calibri" w:cs="Arial"/>
                <w:color w:val="000000"/>
                <w:szCs w:val="24"/>
              </w:rPr>
            </w:pPr>
            <w:r w:rsidRPr="00734482">
              <w:rPr>
                <w:rFonts w:eastAsia="Calibri" w:cs="Arial"/>
                <w:color w:val="000000"/>
                <w:szCs w:val="24"/>
              </w:rPr>
              <w:t>DEPÓSITOS JUDICIALES</w:t>
            </w:r>
          </w:p>
        </w:tc>
        <w:tc>
          <w:tcPr>
            <w:tcW w:w="2304" w:type="dxa"/>
          </w:tcPr>
          <w:p w:rsidR="0033344A" w:rsidRDefault="0033344A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33344A" w:rsidRDefault="0033344A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33344A" w:rsidTr="0091350D">
        <w:tc>
          <w:tcPr>
            <w:tcW w:w="1203" w:type="dxa"/>
          </w:tcPr>
          <w:p w:rsidR="0033344A" w:rsidRDefault="0033344A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113210</w:t>
            </w:r>
          </w:p>
        </w:tc>
        <w:tc>
          <w:tcPr>
            <w:tcW w:w="3667" w:type="dxa"/>
          </w:tcPr>
          <w:p w:rsidR="0033344A" w:rsidRPr="00734482" w:rsidRDefault="0033344A" w:rsidP="0091350D">
            <w:pPr>
              <w:rPr>
                <w:rFonts w:eastAsia="Calibri" w:cs="Arial"/>
                <w:color w:val="000000"/>
                <w:szCs w:val="24"/>
              </w:rPr>
            </w:pPr>
            <w:r w:rsidRPr="00734482">
              <w:rPr>
                <w:rFonts w:eastAsia="Calibri" w:cs="Arial"/>
                <w:color w:val="000000"/>
                <w:szCs w:val="24"/>
              </w:rPr>
              <w:t>DEPÓSITOS EN INSTITUCIONES FINANCIERAS</w:t>
            </w:r>
            <w:r>
              <w:rPr>
                <w:rFonts w:eastAsia="Calibri" w:cs="Arial"/>
                <w:color w:val="000000"/>
                <w:szCs w:val="24"/>
              </w:rPr>
              <w:t xml:space="preserve"> (EFECTIVO DE USO RESTRINGIDO)</w:t>
            </w:r>
          </w:p>
        </w:tc>
        <w:tc>
          <w:tcPr>
            <w:tcW w:w="2304" w:type="dxa"/>
          </w:tcPr>
          <w:p w:rsidR="0033344A" w:rsidRDefault="0033344A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33344A" w:rsidRDefault="0033344A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33344A" w:rsidRDefault="0033344A" w:rsidP="0033344A">
      <w:pPr>
        <w:rPr>
          <w:b/>
          <w:szCs w:val="24"/>
        </w:rPr>
      </w:pPr>
    </w:p>
    <w:p w:rsidR="0033344A" w:rsidRDefault="0033344A" w:rsidP="0033344A">
      <w:pPr>
        <w:jc w:val="center"/>
        <w:rPr>
          <w:szCs w:val="24"/>
        </w:rPr>
      </w:pPr>
      <w:r w:rsidRPr="00734482">
        <w:rPr>
          <w:szCs w:val="24"/>
        </w:rPr>
        <w:t>O</w:t>
      </w:r>
    </w:p>
    <w:p w:rsidR="0033344A" w:rsidRPr="00734482" w:rsidRDefault="0033344A" w:rsidP="00734482">
      <w:pPr>
        <w:jc w:val="center"/>
        <w:rPr>
          <w:szCs w:val="24"/>
        </w:rPr>
      </w:pPr>
    </w:p>
    <w:p w:rsidR="00734482" w:rsidRDefault="00734482" w:rsidP="005E7D78">
      <w:pPr>
        <w:rPr>
          <w:b/>
          <w:szCs w:val="24"/>
        </w:rPr>
      </w:pPr>
      <w:r>
        <w:rPr>
          <w:b/>
          <w:szCs w:val="24"/>
        </w:rPr>
        <w:t>Ministerio de Hacienda</w:t>
      </w:r>
      <w:r w:rsidR="003F111E">
        <w:rPr>
          <w:b/>
          <w:szCs w:val="24"/>
        </w:rPr>
        <w:t>: recursos de la entidad demandada, administrados en la tesorería centralizada</w:t>
      </w:r>
    </w:p>
    <w:p w:rsidR="00734482" w:rsidRDefault="00734482" w:rsidP="005E7D78">
      <w:pPr>
        <w:rPr>
          <w:b/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307598" w:rsidTr="0091350D">
        <w:tc>
          <w:tcPr>
            <w:tcW w:w="1203" w:type="dxa"/>
          </w:tcPr>
          <w:p w:rsidR="00734482" w:rsidRDefault="00734482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734482" w:rsidRDefault="00734482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734482" w:rsidRDefault="00734482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734482" w:rsidRDefault="00734482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307598" w:rsidTr="0091350D">
        <w:tc>
          <w:tcPr>
            <w:tcW w:w="1203" w:type="dxa"/>
          </w:tcPr>
          <w:p w:rsidR="00655662" w:rsidRDefault="00655662" w:rsidP="00655662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190903</w:t>
            </w:r>
          </w:p>
        </w:tc>
        <w:tc>
          <w:tcPr>
            <w:tcW w:w="3667" w:type="dxa"/>
          </w:tcPr>
          <w:p w:rsidR="00655662" w:rsidRPr="00734482" w:rsidRDefault="00655662" w:rsidP="00655662">
            <w:pPr>
              <w:rPr>
                <w:rFonts w:eastAsia="Calibri" w:cs="Arial"/>
                <w:color w:val="000000"/>
                <w:szCs w:val="24"/>
              </w:rPr>
            </w:pPr>
            <w:r w:rsidRPr="00734482">
              <w:rPr>
                <w:rFonts w:eastAsia="Calibri" w:cs="Arial"/>
                <w:color w:val="000000"/>
                <w:szCs w:val="24"/>
              </w:rPr>
              <w:t>DEPÓSITOS JUDICIALES</w:t>
            </w:r>
          </w:p>
          <w:p w:rsidR="00655662" w:rsidRPr="00734482" w:rsidRDefault="00655662" w:rsidP="00655662">
            <w:pPr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04" w:type="dxa"/>
          </w:tcPr>
          <w:p w:rsidR="00655662" w:rsidRDefault="00655662" w:rsidP="00655662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655662" w:rsidRDefault="00655662" w:rsidP="00655662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307598" w:rsidTr="0091350D">
        <w:tc>
          <w:tcPr>
            <w:tcW w:w="1203" w:type="dxa"/>
          </w:tcPr>
          <w:p w:rsidR="00734482" w:rsidRDefault="00307598" w:rsidP="00307598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190801</w:t>
            </w:r>
          </w:p>
        </w:tc>
        <w:tc>
          <w:tcPr>
            <w:tcW w:w="3667" w:type="dxa"/>
          </w:tcPr>
          <w:p w:rsidR="00734482" w:rsidRPr="00734482" w:rsidRDefault="00307598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EN ADMINISTRACION</w:t>
            </w:r>
          </w:p>
        </w:tc>
        <w:tc>
          <w:tcPr>
            <w:tcW w:w="2304" w:type="dxa"/>
          </w:tcPr>
          <w:p w:rsidR="00734482" w:rsidRDefault="00734482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734482" w:rsidRDefault="00655662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734482" w:rsidRDefault="00734482" w:rsidP="005E7D78">
      <w:pPr>
        <w:rPr>
          <w:b/>
          <w:szCs w:val="24"/>
        </w:rPr>
      </w:pPr>
    </w:p>
    <w:p w:rsidR="003F111E" w:rsidRDefault="003F111E" w:rsidP="005E7D78">
      <w:pPr>
        <w:rPr>
          <w:b/>
          <w:szCs w:val="24"/>
        </w:rPr>
      </w:pPr>
      <w:r>
        <w:rPr>
          <w:b/>
          <w:szCs w:val="24"/>
        </w:rPr>
        <w:t xml:space="preserve">Pago de la sentencia con el </w:t>
      </w:r>
      <w:r w:rsidR="004F40F3">
        <w:rPr>
          <w:b/>
          <w:szCs w:val="24"/>
        </w:rPr>
        <w:t>título judicial</w:t>
      </w:r>
    </w:p>
    <w:p w:rsidR="004F40F3" w:rsidRDefault="004F40F3" w:rsidP="005E7D78">
      <w:pPr>
        <w:rPr>
          <w:b/>
          <w:szCs w:val="24"/>
        </w:rPr>
      </w:pPr>
    </w:p>
    <w:p w:rsidR="004F40F3" w:rsidRPr="00D12C92" w:rsidRDefault="004F40F3" w:rsidP="004F40F3">
      <w:pPr>
        <w:pStyle w:val="Prrafodelista"/>
        <w:numPr>
          <w:ilvl w:val="0"/>
          <w:numId w:val="7"/>
        </w:numPr>
        <w:rPr>
          <w:szCs w:val="24"/>
        </w:rPr>
      </w:pPr>
      <w:r>
        <w:rPr>
          <w:b/>
          <w:szCs w:val="24"/>
          <w:u w:val="single"/>
        </w:rPr>
        <w:t>Valor sentencia igual al valor del título</w:t>
      </w:r>
    </w:p>
    <w:p w:rsidR="004F40F3" w:rsidRDefault="004F40F3" w:rsidP="005E7D78">
      <w:pPr>
        <w:rPr>
          <w:b/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203"/>
        <w:gridCol w:w="3667"/>
        <w:gridCol w:w="2304"/>
        <w:gridCol w:w="2314"/>
      </w:tblGrid>
      <w:tr w:rsidR="004F40F3" w:rsidTr="0091350D">
        <w:tc>
          <w:tcPr>
            <w:tcW w:w="1203" w:type="dxa"/>
          </w:tcPr>
          <w:p w:rsidR="004F40F3" w:rsidRDefault="004F40F3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667" w:type="dxa"/>
          </w:tcPr>
          <w:p w:rsidR="004F40F3" w:rsidRDefault="004F40F3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304" w:type="dxa"/>
          </w:tcPr>
          <w:p w:rsidR="004F40F3" w:rsidRDefault="004F40F3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314" w:type="dxa"/>
          </w:tcPr>
          <w:p w:rsidR="004F40F3" w:rsidRDefault="004F40F3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4F40F3" w:rsidTr="0091350D">
        <w:tc>
          <w:tcPr>
            <w:tcW w:w="1203" w:type="dxa"/>
          </w:tcPr>
          <w:p w:rsidR="004F40F3" w:rsidRDefault="004F40F3" w:rsidP="004F40F3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190903</w:t>
            </w:r>
          </w:p>
        </w:tc>
        <w:tc>
          <w:tcPr>
            <w:tcW w:w="3667" w:type="dxa"/>
          </w:tcPr>
          <w:p w:rsidR="004F40F3" w:rsidRPr="00734482" w:rsidRDefault="004F40F3" w:rsidP="004F40F3">
            <w:pPr>
              <w:rPr>
                <w:rFonts w:eastAsia="Calibri" w:cs="Arial"/>
                <w:color w:val="000000"/>
                <w:szCs w:val="24"/>
              </w:rPr>
            </w:pPr>
            <w:r w:rsidRPr="00734482">
              <w:rPr>
                <w:rFonts w:eastAsia="Calibri" w:cs="Arial"/>
                <w:color w:val="000000"/>
                <w:szCs w:val="24"/>
              </w:rPr>
              <w:t>DEPÓSITOS JUDICIALES</w:t>
            </w:r>
          </w:p>
        </w:tc>
        <w:tc>
          <w:tcPr>
            <w:tcW w:w="2304" w:type="dxa"/>
          </w:tcPr>
          <w:p w:rsidR="004F40F3" w:rsidRDefault="004F40F3" w:rsidP="004F40F3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314" w:type="dxa"/>
          </w:tcPr>
          <w:p w:rsidR="004F40F3" w:rsidRDefault="004F40F3" w:rsidP="004F40F3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4F40F3" w:rsidTr="0091350D">
        <w:tc>
          <w:tcPr>
            <w:tcW w:w="1203" w:type="dxa"/>
          </w:tcPr>
          <w:p w:rsidR="004F40F3" w:rsidRDefault="004F40F3" w:rsidP="004F40F3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2460</w:t>
            </w:r>
          </w:p>
        </w:tc>
        <w:tc>
          <w:tcPr>
            <w:tcW w:w="3667" w:type="dxa"/>
          </w:tcPr>
          <w:p w:rsidR="004F40F3" w:rsidRDefault="004F40F3" w:rsidP="004F40F3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CRÉDITOS JUDICIALES</w:t>
            </w:r>
          </w:p>
        </w:tc>
        <w:tc>
          <w:tcPr>
            <w:tcW w:w="2304" w:type="dxa"/>
          </w:tcPr>
          <w:p w:rsidR="004F40F3" w:rsidRDefault="004F40F3" w:rsidP="004F40F3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314" w:type="dxa"/>
          </w:tcPr>
          <w:p w:rsidR="004F40F3" w:rsidRDefault="004F40F3" w:rsidP="004F40F3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4F40F3" w:rsidRDefault="004F40F3" w:rsidP="005E7D78">
      <w:pPr>
        <w:rPr>
          <w:b/>
          <w:szCs w:val="24"/>
        </w:rPr>
      </w:pPr>
    </w:p>
    <w:p w:rsidR="004704AE" w:rsidRDefault="004704AE" w:rsidP="005E7D78">
      <w:pPr>
        <w:rPr>
          <w:b/>
          <w:szCs w:val="24"/>
        </w:rPr>
      </w:pPr>
    </w:p>
    <w:p w:rsidR="004704AE" w:rsidRDefault="004704AE" w:rsidP="005E7D78">
      <w:pPr>
        <w:rPr>
          <w:b/>
          <w:szCs w:val="24"/>
        </w:rPr>
      </w:pPr>
    </w:p>
    <w:p w:rsidR="004704AE" w:rsidRPr="004704AE" w:rsidRDefault="004704AE" w:rsidP="004704AE">
      <w:pPr>
        <w:pStyle w:val="Prrafodelista"/>
        <w:numPr>
          <w:ilvl w:val="0"/>
          <w:numId w:val="7"/>
        </w:numPr>
        <w:rPr>
          <w:szCs w:val="24"/>
        </w:rPr>
      </w:pPr>
      <w:r>
        <w:rPr>
          <w:b/>
          <w:szCs w:val="24"/>
          <w:u w:val="single"/>
        </w:rPr>
        <w:t>Valor sentencia mayor al valor del título</w:t>
      </w:r>
    </w:p>
    <w:p w:rsidR="004704AE" w:rsidRDefault="004704AE" w:rsidP="004704AE">
      <w:pPr>
        <w:rPr>
          <w:szCs w:val="24"/>
        </w:rPr>
      </w:pPr>
    </w:p>
    <w:p w:rsidR="004704AE" w:rsidRDefault="004704AE" w:rsidP="004704AE">
      <w:pPr>
        <w:rPr>
          <w:szCs w:val="24"/>
        </w:rPr>
      </w:pPr>
    </w:p>
    <w:p w:rsidR="004704AE" w:rsidRDefault="004704AE" w:rsidP="004704AE">
      <w:pPr>
        <w:rPr>
          <w:szCs w:val="24"/>
        </w:rPr>
      </w:pPr>
      <w:r>
        <w:rPr>
          <w:szCs w:val="24"/>
        </w:rPr>
        <w:t>Entidad: Cuenta bancaria de la entidad</w:t>
      </w:r>
    </w:p>
    <w:p w:rsidR="004704AE" w:rsidRPr="004704AE" w:rsidRDefault="004704AE" w:rsidP="004704AE">
      <w:pPr>
        <w:rPr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550"/>
        <w:gridCol w:w="3500"/>
        <w:gridCol w:w="2207"/>
        <w:gridCol w:w="2231"/>
      </w:tblGrid>
      <w:tr w:rsidR="004704AE" w:rsidTr="004704AE">
        <w:tc>
          <w:tcPr>
            <w:tcW w:w="1550" w:type="dxa"/>
          </w:tcPr>
          <w:p w:rsidR="004704AE" w:rsidRPr="004704AE" w:rsidRDefault="004704AE" w:rsidP="004704AE">
            <w:pPr>
              <w:ind w:left="360"/>
              <w:rPr>
                <w:rFonts w:eastAsia="Calibri" w:cs="Arial"/>
                <w:color w:val="000000"/>
                <w:szCs w:val="24"/>
              </w:rPr>
            </w:pPr>
            <w:r w:rsidRPr="004704AE"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500" w:type="dxa"/>
          </w:tcPr>
          <w:p w:rsidR="004704AE" w:rsidRDefault="004704AE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207" w:type="dxa"/>
          </w:tcPr>
          <w:p w:rsidR="004704AE" w:rsidRDefault="004704AE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231" w:type="dxa"/>
          </w:tcPr>
          <w:p w:rsidR="004704AE" w:rsidRDefault="004704AE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4704AE" w:rsidTr="004704AE">
        <w:tc>
          <w:tcPr>
            <w:tcW w:w="1550" w:type="dxa"/>
          </w:tcPr>
          <w:p w:rsidR="004704AE" w:rsidRDefault="004704AE" w:rsidP="004704AE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2460</w:t>
            </w:r>
          </w:p>
        </w:tc>
        <w:tc>
          <w:tcPr>
            <w:tcW w:w="3500" w:type="dxa"/>
          </w:tcPr>
          <w:p w:rsidR="004704AE" w:rsidRDefault="004704AE" w:rsidP="004704AE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CRÉDITOS JUDICIALES</w:t>
            </w:r>
          </w:p>
        </w:tc>
        <w:tc>
          <w:tcPr>
            <w:tcW w:w="2207" w:type="dxa"/>
          </w:tcPr>
          <w:p w:rsidR="004704AE" w:rsidRDefault="004704AE" w:rsidP="004704AE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231" w:type="dxa"/>
          </w:tcPr>
          <w:p w:rsidR="004704AE" w:rsidRDefault="004704AE" w:rsidP="004704AE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4704AE" w:rsidTr="004704AE">
        <w:tc>
          <w:tcPr>
            <w:tcW w:w="1550" w:type="dxa"/>
          </w:tcPr>
          <w:p w:rsidR="004704AE" w:rsidRDefault="004704AE" w:rsidP="004704AE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1110</w:t>
            </w:r>
          </w:p>
        </w:tc>
        <w:tc>
          <w:tcPr>
            <w:tcW w:w="3500" w:type="dxa"/>
          </w:tcPr>
          <w:p w:rsidR="004704AE" w:rsidRDefault="004704AE" w:rsidP="004704AE">
            <w:pPr>
              <w:rPr>
                <w:rFonts w:eastAsia="Calibri" w:cs="Arial"/>
                <w:color w:val="000000"/>
                <w:szCs w:val="24"/>
              </w:rPr>
            </w:pPr>
            <w:r w:rsidRPr="00A507DE">
              <w:rPr>
                <w:rFonts w:eastAsia="Calibri" w:cs="Arial"/>
                <w:color w:val="000000"/>
                <w:szCs w:val="24"/>
              </w:rPr>
              <w:t>DEPÓSITOS EN INSTITUCIONES FINANCIERAS</w:t>
            </w:r>
          </w:p>
        </w:tc>
        <w:tc>
          <w:tcPr>
            <w:tcW w:w="2207" w:type="dxa"/>
          </w:tcPr>
          <w:p w:rsidR="004704AE" w:rsidRDefault="004704AE" w:rsidP="004704AE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231" w:type="dxa"/>
          </w:tcPr>
          <w:p w:rsidR="004704AE" w:rsidRDefault="004704AE" w:rsidP="004704AE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  <w:tr w:rsidR="004704AE" w:rsidTr="004704AE">
        <w:tc>
          <w:tcPr>
            <w:tcW w:w="1550" w:type="dxa"/>
          </w:tcPr>
          <w:p w:rsidR="004704AE" w:rsidRDefault="004704AE" w:rsidP="004704AE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190903</w:t>
            </w:r>
          </w:p>
        </w:tc>
        <w:tc>
          <w:tcPr>
            <w:tcW w:w="3500" w:type="dxa"/>
          </w:tcPr>
          <w:p w:rsidR="004704AE" w:rsidRPr="00734482" w:rsidRDefault="004704AE" w:rsidP="004704AE">
            <w:pPr>
              <w:rPr>
                <w:rFonts w:eastAsia="Calibri" w:cs="Arial"/>
                <w:color w:val="000000"/>
                <w:szCs w:val="24"/>
              </w:rPr>
            </w:pPr>
            <w:r w:rsidRPr="00734482">
              <w:rPr>
                <w:rFonts w:eastAsia="Calibri" w:cs="Arial"/>
                <w:color w:val="000000"/>
                <w:szCs w:val="24"/>
              </w:rPr>
              <w:t>DEPÓSITOS JUDICIALES</w:t>
            </w:r>
          </w:p>
        </w:tc>
        <w:tc>
          <w:tcPr>
            <w:tcW w:w="2207" w:type="dxa"/>
          </w:tcPr>
          <w:p w:rsidR="004704AE" w:rsidRDefault="004704AE" w:rsidP="004704AE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231" w:type="dxa"/>
          </w:tcPr>
          <w:p w:rsidR="004704AE" w:rsidRDefault="004704AE" w:rsidP="004704AE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4704AE" w:rsidRDefault="004704AE" w:rsidP="004704AE">
      <w:pPr>
        <w:rPr>
          <w:b/>
          <w:szCs w:val="24"/>
        </w:rPr>
      </w:pPr>
    </w:p>
    <w:p w:rsidR="004704AE" w:rsidRDefault="004704AE" w:rsidP="004704AE">
      <w:pPr>
        <w:jc w:val="center"/>
        <w:rPr>
          <w:szCs w:val="24"/>
        </w:rPr>
      </w:pPr>
      <w:r w:rsidRPr="00734482">
        <w:rPr>
          <w:szCs w:val="24"/>
        </w:rPr>
        <w:t>O</w:t>
      </w:r>
    </w:p>
    <w:p w:rsidR="004704AE" w:rsidRDefault="004704AE" w:rsidP="004704AE">
      <w:pPr>
        <w:jc w:val="center"/>
        <w:rPr>
          <w:szCs w:val="24"/>
        </w:rPr>
      </w:pPr>
    </w:p>
    <w:p w:rsidR="004704AE" w:rsidRDefault="004704AE" w:rsidP="004704AE">
      <w:pPr>
        <w:rPr>
          <w:szCs w:val="24"/>
        </w:rPr>
      </w:pPr>
      <w:r>
        <w:rPr>
          <w:szCs w:val="24"/>
        </w:rPr>
        <w:t>Ministerio de Hacienda: Giro tesorería centralizada</w:t>
      </w:r>
    </w:p>
    <w:p w:rsidR="004704AE" w:rsidRPr="00734482" w:rsidRDefault="004704AE" w:rsidP="004704AE">
      <w:pPr>
        <w:rPr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550"/>
        <w:gridCol w:w="3500"/>
        <w:gridCol w:w="2207"/>
        <w:gridCol w:w="2231"/>
      </w:tblGrid>
      <w:tr w:rsidR="004704AE" w:rsidTr="0091350D">
        <w:tc>
          <w:tcPr>
            <w:tcW w:w="1550" w:type="dxa"/>
          </w:tcPr>
          <w:p w:rsidR="004704AE" w:rsidRPr="004704AE" w:rsidRDefault="004704AE" w:rsidP="0091350D">
            <w:pPr>
              <w:ind w:left="360"/>
              <w:rPr>
                <w:rFonts w:eastAsia="Calibri" w:cs="Arial"/>
                <w:color w:val="000000"/>
                <w:szCs w:val="24"/>
              </w:rPr>
            </w:pPr>
            <w:r w:rsidRPr="004704AE"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500" w:type="dxa"/>
          </w:tcPr>
          <w:p w:rsidR="004704AE" w:rsidRDefault="004704AE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207" w:type="dxa"/>
          </w:tcPr>
          <w:p w:rsidR="004704AE" w:rsidRDefault="004704AE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231" w:type="dxa"/>
          </w:tcPr>
          <w:p w:rsidR="004704AE" w:rsidRDefault="004704AE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4704AE" w:rsidTr="0091350D">
        <w:tc>
          <w:tcPr>
            <w:tcW w:w="1550" w:type="dxa"/>
          </w:tcPr>
          <w:p w:rsidR="004704AE" w:rsidRDefault="004704AE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2460</w:t>
            </w:r>
          </w:p>
        </w:tc>
        <w:tc>
          <w:tcPr>
            <w:tcW w:w="3500" w:type="dxa"/>
          </w:tcPr>
          <w:p w:rsidR="004704AE" w:rsidRDefault="004704AE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CRÉDITOS JUDICIALES</w:t>
            </w:r>
          </w:p>
        </w:tc>
        <w:tc>
          <w:tcPr>
            <w:tcW w:w="2207" w:type="dxa"/>
          </w:tcPr>
          <w:p w:rsidR="004704AE" w:rsidRDefault="004704AE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231" w:type="dxa"/>
          </w:tcPr>
          <w:p w:rsidR="004704AE" w:rsidRDefault="004704AE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4704AE" w:rsidTr="0091350D">
        <w:tc>
          <w:tcPr>
            <w:tcW w:w="1550" w:type="dxa"/>
          </w:tcPr>
          <w:p w:rsidR="004704AE" w:rsidRDefault="004704AE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190903</w:t>
            </w:r>
          </w:p>
        </w:tc>
        <w:tc>
          <w:tcPr>
            <w:tcW w:w="3500" w:type="dxa"/>
          </w:tcPr>
          <w:p w:rsidR="004704AE" w:rsidRPr="00734482" w:rsidRDefault="004704AE" w:rsidP="0091350D">
            <w:pPr>
              <w:rPr>
                <w:rFonts w:eastAsia="Calibri" w:cs="Arial"/>
                <w:color w:val="000000"/>
                <w:szCs w:val="24"/>
              </w:rPr>
            </w:pPr>
            <w:r w:rsidRPr="00734482">
              <w:rPr>
                <w:rFonts w:eastAsia="Calibri" w:cs="Arial"/>
                <w:color w:val="000000"/>
                <w:szCs w:val="24"/>
              </w:rPr>
              <w:t>DEPÓSITOS JUDICIALES</w:t>
            </w:r>
          </w:p>
        </w:tc>
        <w:tc>
          <w:tcPr>
            <w:tcW w:w="2207" w:type="dxa"/>
          </w:tcPr>
          <w:p w:rsidR="004704AE" w:rsidRDefault="004704AE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231" w:type="dxa"/>
          </w:tcPr>
          <w:p w:rsidR="004704AE" w:rsidRDefault="004704AE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  <w:tr w:rsidR="004704AE" w:rsidTr="0091350D">
        <w:tc>
          <w:tcPr>
            <w:tcW w:w="1550" w:type="dxa"/>
          </w:tcPr>
          <w:p w:rsidR="004704AE" w:rsidRDefault="004704AE" w:rsidP="004704AE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4705</w:t>
            </w:r>
          </w:p>
        </w:tc>
        <w:tc>
          <w:tcPr>
            <w:tcW w:w="3500" w:type="dxa"/>
          </w:tcPr>
          <w:p w:rsidR="004704AE" w:rsidRDefault="004704AE" w:rsidP="004704AE">
            <w:pPr>
              <w:rPr>
                <w:rFonts w:eastAsia="Calibri" w:cs="Arial"/>
                <w:color w:val="000000"/>
                <w:szCs w:val="24"/>
              </w:rPr>
            </w:pPr>
            <w:r w:rsidRPr="00A507DE">
              <w:rPr>
                <w:rFonts w:eastAsia="Calibri" w:cs="Arial"/>
                <w:color w:val="000000"/>
                <w:szCs w:val="24"/>
              </w:rPr>
              <w:t>FONDOS RECIBIDOS</w:t>
            </w:r>
          </w:p>
        </w:tc>
        <w:tc>
          <w:tcPr>
            <w:tcW w:w="2207" w:type="dxa"/>
          </w:tcPr>
          <w:p w:rsidR="004704AE" w:rsidRDefault="004704AE" w:rsidP="004704AE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231" w:type="dxa"/>
          </w:tcPr>
          <w:p w:rsidR="004704AE" w:rsidRDefault="004704AE" w:rsidP="004704AE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4704AE" w:rsidRDefault="004704AE" w:rsidP="005E7D78">
      <w:pPr>
        <w:rPr>
          <w:b/>
          <w:szCs w:val="24"/>
        </w:rPr>
      </w:pPr>
    </w:p>
    <w:p w:rsidR="004704AE" w:rsidRDefault="004704AE" w:rsidP="004704AE">
      <w:pPr>
        <w:jc w:val="center"/>
        <w:rPr>
          <w:szCs w:val="24"/>
        </w:rPr>
      </w:pPr>
      <w:r w:rsidRPr="00734482">
        <w:rPr>
          <w:szCs w:val="24"/>
        </w:rPr>
        <w:t>O</w:t>
      </w:r>
    </w:p>
    <w:p w:rsidR="004704AE" w:rsidRDefault="004704AE" w:rsidP="004704AE">
      <w:pPr>
        <w:jc w:val="center"/>
        <w:rPr>
          <w:szCs w:val="24"/>
        </w:rPr>
      </w:pPr>
    </w:p>
    <w:p w:rsidR="004704AE" w:rsidRDefault="004704AE" w:rsidP="004704AE">
      <w:pPr>
        <w:rPr>
          <w:szCs w:val="24"/>
        </w:rPr>
      </w:pPr>
      <w:r>
        <w:rPr>
          <w:szCs w:val="24"/>
        </w:rPr>
        <w:t>Ministerio de Hacienda: Giro tesorería centralizada con recursos de la entidad</w:t>
      </w:r>
    </w:p>
    <w:p w:rsidR="004704AE" w:rsidRDefault="004704AE" w:rsidP="005E7D78">
      <w:pPr>
        <w:rPr>
          <w:b/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550"/>
        <w:gridCol w:w="3500"/>
        <w:gridCol w:w="2207"/>
        <w:gridCol w:w="2231"/>
      </w:tblGrid>
      <w:tr w:rsidR="004704AE" w:rsidTr="0091350D">
        <w:tc>
          <w:tcPr>
            <w:tcW w:w="1550" w:type="dxa"/>
          </w:tcPr>
          <w:p w:rsidR="004704AE" w:rsidRPr="004704AE" w:rsidRDefault="004704AE" w:rsidP="0091350D">
            <w:pPr>
              <w:ind w:left="360"/>
              <w:rPr>
                <w:rFonts w:eastAsia="Calibri" w:cs="Arial"/>
                <w:color w:val="000000"/>
                <w:szCs w:val="24"/>
              </w:rPr>
            </w:pPr>
            <w:r w:rsidRPr="004704AE"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500" w:type="dxa"/>
          </w:tcPr>
          <w:p w:rsidR="004704AE" w:rsidRDefault="004704AE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207" w:type="dxa"/>
          </w:tcPr>
          <w:p w:rsidR="004704AE" w:rsidRDefault="004704AE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231" w:type="dxa"/>
          </w:tcPr>
          <w:p w:rsidR="004704AE" w:rsidRDefault="004704AE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4704AE" w:rsidTr="0091350D">
        <w:tc>
          <w:tcPr>
            <w:tcW w:w="1550" w:type="dxa"/>
          </w:tcPr>
          <w:p w:rsidR="004704AE" w:rsidRDefault="004704AE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2460</w:t>
            </w:r>
          </w:p>
        </w:tc>
        <w:tc>
          <w:tcPr>
            <w:tcW w:w="3500" w:type="dxa"/>
          </w:tcPr>
          <w:p w:rsidR="004704AE" w:rsidRDefault="004704AE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CRÉDITOS JUDICIALES</w:t>
            </w:r>
          </w:p>
        </w:tc>
        <w:tc>
          <w:tcPr>
            <w:tcW w:w="2207" w:type="dxa"/>
          </w:tcPr>
          <w:p w:rsidR="004704AE" w:rsidRDefault="004704AE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231" w:type="dxa"/>
          </w:tcPr>
          <w:p w:rsidR="004704AE" w:rsidRDefault="004704AE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4704AE" w:rsidTr="0091350D">
        <w:tc>
          <w:tcPr>
            <w:tcW w:w="1550" w:type="dxa"/>
          </w:tcPr>
          <w:p w:rsidR="004704AE" w:rsidRDefault="004704AE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190801</w:t>
            </w:r>
          </w:p>
        </w:tc>
        <w:tc>
          <w:tcPr>
            <w:tcW w:w="3500" w:type="dxa"/>
          </w:tcPr>
          <w:p w:rsidR="004704AE" w:rsidRDefault="004704AE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EN ADMINISTRACION</w:t>
            </w:r>
          </w:p>
        </w:tc>
        <w:tc>
          <w:tcPr>
            <w:tcW w:w="2207" w:type="dxa"/>
          </w:tcPr>
          <w:p w:rsidR="004704AE" w:rsidRDefault="004704AE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231" w:type="dxa"/>
          </w:tcPr>
          <w:p w:rsidR="004704AE" w:rsidRDefault="004704AE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  <w:tr w:rsidR="004704AE" w:rsidTr="0091350D">
        <w:tc>
          <w:tcPr>
            <w:tcW w:w="1550" w:type="dxa"/>
          </w:tcPr>
          <w:p w:rsidR="004704AE" w:rsidRDefault="004704AE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190903</w:t>
            </w:r>
          </w:p>
        </w:tc>
        <w:tc>
          <w:tcPr>
            <w:tcW w:w="3500" w:type="dxa"/>
          </w:tcPr>
          <w:p w:rsidR="004704AE" w:rsidRPr="00734482" w:rsidRDefault="004704AE" w:rsidP="0091350D">
            <w:pPr>
              <w:rPr>
                <w:rFonts w:eastAsia="Calibri" w:cs="Arial"/>
                <w:color w:val="000000"/>
                <w:szCs w:val="24"/>
              </w:rPr>
            </w:pPr>
            <w:r w:rsidRPr="00734482">
              <w:rPr>
                <w:rFonts w:eastAsia="Calibri" w:cs="Arial"/>
                <w:color w:val="000000"/>
                <w:szCs w:val="24"/>
              </w:rPr>
              <w:t>DEPÓSITOS JUDICIALES</w:t>
            </w:r>
          </w:p>
        </w:tc>
        <w:tc>
          <w:tcPr>
            <w:tcW w:w="2207" w:type="dxa"/>
          </w:tcPr>
          <w:p w:rsidR="004704AE" w:rsidRDefault="004704AE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231" w:type="dxa"/>
          </w:tcPr>
          <w:p w:rsidR="004704AE" w:rsidRDefault="004704AE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4704AE" w:rsidRDefault="004704AE" w:rsidP="005E7D78">
      <w:pPr>
        <w:rPr>
          <w:b/>
          <w:szCs w:val="24"/>
        </w:rPr>
      </w:pPr>
    </w:p>
    <w:p w:rsidR="004704AE" w:rsidRPr="004704AE" w:rsidRDefault="004704AE" w:rsidP="004704AE">
      <w:pPr>
        <w:pStyle w:val="Prrafodelista"/>
        <w:numPr>
          <w:ilvl w:val="0"/>
          <w:numId w:val="7"/>
        </w:numPr>
        <w:rPr>
          <w:szCs w:val="24"/>
        </w:rPr>
      </w:pPr>
      <w:r>
        <w:rPr>
          <w:b/>
          <w:szCs w:val="24"/>
          <w:u w:val="single"/>
        </w:rPr>
        <w:t>Valor sentencia menor al valor del título</w:t>
      </w:r>
    </w:p>
    <w:p w:rsidR="004704AE" w:rsidRDefault="004704AE" w:rsidP="005E7D78">
      <w:pPr>
        <w:rPr>
          <w:b/>
          <w:szCs w:val="24"/>
        </w:rPr>
      </w:pPr>
    </w:p>
    <w:p w:rsidR="0033344A" w:rsidRDefault="0033344A" w:rsidP="0033344A">
      <w:pPr>
        <w:rPr>
          <w:szCs w:val="24"/>
        </w:rPr>
      </w:pPr>
      <w:r>
        <w:rPr>
          <w:szCs w:val="24"/>
        </w:rPr>
        <w:t>Entidad: Cuenta bancaria de la entidad</w:t>
      </w:r>
    </w:p>
    <w:p w:rsidR="004704AE" w:rsidRDefault="004704AE" w:rsidP="005E7D78">
      <w:pPr>
        <w:rPr>
          <w:b/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550"/>
        <w:gridCol w:w="3500"/>
        <w:gridCol w:w="2207"/>
        <w:gridCol w:w="2231"/>
      </w:tblGrid>
      <w:tr w:rsidR="004704AE" w:rsidTr="0091350D">
        <w:tc>
          <w:tcPr>
            <w:tcW w:w="1550" w:type="dxa"/>
          </w:tcPr>
          <w:p w:rsidR="004704AE" w:rsidRPr="004704AE" w:rsidRDefault="004704AE" w:rsidP="0091350D">
            <w:pPr>
              <w:ind w:left="360"/>
              <w:rPr>
                <w:rFonts w:eastAsia="Calibri" w:cs="Arial"/>
                <w:color w:val="000000"/>
                <w:szCs w:val="24"/>
              </w:rPr>
            </w:pPr>
            <w:r w:rsidRPr="004704AE"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500" w:type="dxa"/>
          </w:tcPr>
          <w:p w:rsidR="004704AE" w:rsidRDefault="004704AE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207" w:type="dxa"/>
          </w:tcPr>
          <w:p w:rsidR="004704AE" w:rsidRDefault="004704AE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231" w:type="dxa"/>
          </w:tcPr>
          <w:p w:rsidR="004704AE" w:rsidRDefault="004704AE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4704AE" w:rsidTr="0091350D">
        <w:tc>
          <w:tcPr>
            <w:tcW w:w="1550" w:type="dxa"/>
          </w:tcPr>
          <w:p w:rsidR="004704AE" w:rsidRDefault="004704AE" w:rsidP="004704AE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2460</w:t>
            </w:r>
          </w:p>
        </w:tc>
        <w:tc>
          <w:tcPr>
            <w:tcW w:w="3500" w:type="dxa"/>
          </w:tcPr>
          <w:p w:rsidR="004704AE" w:rsidRDefault="004704AE" w:rsidP="004704AE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CRÉDITOS JUDICIALES</w:t>
            </w:r>
          </w:p>
        </w:tc>
        <w:tc>
          <w:tcPr>
            <w:tcW w:w="2207" w:type="dxa"/>
          </w:tcPr>
          <w:p w:rsidR="004704AE" w:rsidRDefault="004704AE" w:rsidP="004704AE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231" w:type="dxa"/>
          </w:tcPr>
          <w:p w:rsidR="004704AE" w:rsidRDefault="004704AE" w:rsidP="004704AE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4704AE" w:rsidTr="0091350D">
        <w:tc>
          <w:tcPr>
            <w:tcW w:w="1550" w:type="dxa"/>
          </w:tcPr>
          <w:p w:rsidR="004704AE" w:rsidRDefault="004704AE" w:rsidP="004704AE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190903</w:t>
            </w:r>
          </w:p>
        </w:tc>
        <w:tc>
          <w:tcPr>
            <w:tcW w:w="3500" w:type="dxa"/>
          </w:tcPr>
          <w:p w:rsidR="004704AE" w:rsidRPr="00734482" w:rsidRDefault="004704AE" w:rsidP="004704AE">
            <w:pPr>
              <w:rPr>
                <w:rFonts w:eastAsia="Calibri" w:cs="Arial"/>
                <w:color w:val="000000"/>
                <w:szCs w:val="24"/>
              </w:rPr>
            </w:pPr>
            <w:r w:rsidRPr="00734482">
              <w:rPr>
                <w:rFonts w:eastAsia="Calibri" w:cs="Arial"/>
                <w:color w:val="000000"/>
                <w:szCs w:val="24"/>
              </w:rPr>
              <w:t>DEPÓSITOS JUDICIALES</w:t>
            </w:r>
          </w:p>
        </w:tc>
        <w:tc>
          <w:tcPr>
            <w:tcW w:w="2207" w:type="dxa"/>
          </w:tcPr>
          <w:p w:rsidR="004704AE" w:rsidRDefault="004704AE" w:rsidP="004704AE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231" w:type="dxa"/>
          </w:tcPr>
          <w:p w:rsidR="004704AE" w:rsidRDefault="004704AE" w:rsidP="004704AE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4704AE" w:rsidRDefault="004704AE" w:rsidP="005E7D78">
      <w:pPr>
        <w:rPr>
          <w:b/>
          <w:szCs w:val="24"/>
        </w:rPr>
      </w:pPr>
    </w:p>
    <w:p w:rsidR="0033344A" w:rsidRDefault="0033344A" w:rsidP="0033344A">
      <w:pPr>
        <w:jc w:val="center"/>
        <w:rPr>
          <w:b/>
          <w:szCs w:val="24"/>
        </w:rPr>
      </w:pPr>
      <w:r>
        <w:rPr>
          <w:b/>
          <w:szCs w:val="24"/>
        </w:rPr>
        <w:t>Y</w:t>
      </w:r>
    </w:p>
    <w:p w:rsidR="0033344A" w:rsidRDefault="0033344A" w:rsidP="005E7D78">
      <w:pPr>
        <w:rPr>
          <w:b/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550"/>
        <w:gridCol w:w="3500"/>
        <w:gridCol w:w="2207"/>
        <w:gridCol w:w="2231"/>
      </w:tblGrid>
      <w:tr w:rsidR="0033344A" w:rsidTr="0091350D">
        <w:tc>
          <w:tcPr>
            <w:tcW w:w="1550" w:type="dxa"/>
          </w:tcPr>
          <w:p w:rsidR="0033344A" w:rsidRPr="004704AE" w:rsidRDefault="0033344A" w:rsidP="0091350D">
            <w:pPr>
              <w:ind w:left="360"/>
              <w:rPr>
                <w:rFonts w:eastAsia="Calibri" w:cs="Arial"/>
                <w:color w:val="000000"/>
                <w:szCs w:val="24"/>
              </w:rPr>
            </w:pPr>
            <w:r w:rsidRPr="004704AE"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500" w:type="dxa"/>
          </w:tcPr>
          <w:p w:rsidR="0033344A" w:rsidRDefault="0033344A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207" w:type="dxa"/>
          </w:tcPr>
          <w:p w:rsidR="0033344A" w:rsidRDefault="0033344A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231" w:type="dxa"/>
          </w:tcPr>
          <w:p w:rsidR="0033344A" w:rsidRDefault="0033344A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33344A" w:rsidTr="0091350D">
        <w:tc>
          <w:tcPr>
            <w:tcW w:w="1550" w:type="dxa"/>
          </w:tcPr>
          <w:p w:rsidR="0033344A" w:rsidRDefault="0033344A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1110</w:t>
            </w:r>
          </w:p>
        </w:tc>
        <w:tc>
          <w:tcPr>
            <w:tcW w:w="3500" w:type="dxa"/>
          </w:tcPr>
          <w:p w:rsidR="0033344A" w:rsidRDefault="0033344A" w:rsidP="0091350D">
            <w:pPr>
              <w:rPr>
                <w:rFonts w:eastAsia="Calibri" w:cs="Arial"/>
                <w:color w:val="000000"/>
                <w:szCs w:val="24"/>
              </w:rPr>
            </w:pPr>
            <w:r w:rsidRPr="00A507DE">
              <w:rPr>
                <w:rFonts w:eastAsia="Calibri" w:cs="Arial"/>
                <w:color w:val="000000"/>
                <w:szCs w:val="24"/>
              </w:rPr>
              <w:t>DEPÓSITOS EN INSTITUCIONES FINANCIERAS</w:t>
            </w:r>
          </w:p>
        </w:tc>
        <w:tc>
          <w:tcPr>
            <w:tcW w:w="2207" w:type="dxa"/>
          </w:tcPr>
          <w:p w:rsidR="0033344A" w:rsidRDefault="0033344A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231" w:type="dxa"/>
          </w:tcPr>
          <w:p w:rsidR="0033344A" w:rsidRDefault="0033344A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33344A" w:rsidTr="0091350D">
        <w:tc>
          <w:tcPr>
            <w:tcW w:w="1550" w:type="dxa"/>
          </w:tcPr>
          <w:p w:rsidR="0033344A" w:rsidRDefault="0033344A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190903</w:t>
            </w:r>
          </w:p>
        </w:tc>
        <w:tc>
          <w:tcPr>
            <w:tcW w:w="3500" w:type="dxa"/>
          </w:tcPr>
          <w:p w:rsidR="0033344A" w:rsidRPr="00734482" w:rsidRDefault="0033344A" w:rsidP="0091350D">
            <w:pPr>
              <w:rPr>
                <w:rFonts w:eastAsia="Calibri" w:cs="Arial"/>
                <w:color w:val="000000"/>
                <w:szCs w:val="24"/>
              </w:rPr>
            </w:pPr>
            <w:r w:rsidRPr="00734482">
              <w:rPr>
                <w:rFonts w:eastAsia="Calibri" w:cs="Arial"/>
                <w:color w:val="000000"/>
                <w:szCs w:val="24"/>
              </w:rPr>
              <w:t>DEPÓSITOS JUDICIALES</w:t>
            </w:r>
          </w:p>
        </w:tc>
        <w:tc>
          <w:tcPr>
            <w:tcW w:w="2207" w:type="dxa"/>
          </w:tcPr>
          <w:p w:rsidR="0033344A" w:rsidRDefault="0033344A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231" w:type="dxa"/>
          </w:tcPr>
          <w:p w:rsidR="0033344A" w:rsidRDefault="0033344A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33344A" w:rsidRDefault="0033344A" w:rsidP="0033344A">
      <w:pPr>
        <w:rPr>
          <w:b/>
          <w:szCs w:val="24"/>
        </w:rPr>
      </w:pPr>
    </w:p>
    <w:p w:rsidR="0033344A" w:rsidRDefault="0033344A" w:rsidP="0033344A">
      <w:pPr>
        <w:rPr>
          <w:szCs w:val="24"/>
        </w:rPr>
      </w:pPr>
      <w:r>
        <w:rPr>
          <w:szCs w:val="24"/>
        </w:rPr>
        <w:t>Ministerio de Hacienda: recaudo recursos de la tesorería centralizada</w:t>
      </w:r>
    </w:p>
    <w:p w:rsidR="0033344A" w:rsidRDefault="0033344A" w:rsidP="005E7D78">
      <w:pPr>
        <w:rPr>
          <w:b/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550"/>
        <w:gridCol w:w="3500"/>
        <w:gridCol w:w="2207"/>
        <w:gridCol w:w="2231"/>
      </w:tblGrid>
      <w:tr w:rsidR="0033344A" w:rsidTr="0091350D">
        <w:tc>
          <w:tcPr>
            <w:tcW w:w="1550" w:type="dxa"/>
          </w:tcPr>
          <w:p w:rsidR="0033344A" w:rsidRPr="004704AE" w:rsidRDefault="0033344A" w:rsidP="0091350D">
            <w:pPr>
              <w:ind w:left="360"/>
              <w:rPr>
                <w:rFonts w:eastAsia="Calibri" w:cs="Arial"/>
                <w:color w:val="000000"/>
                <w:szCs w:val="24"/>
              </w:rPr>
            </w:pPr>
            <w:r w:rsidRPr="004704AE"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500" w:type="dxa"/>
          </w:tcPr>
          <w:p w:rsidR="0033344A" w:rsidRDefault="0033344A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207" w:type="dxa"/>
          </w:tcPr>
          <w:p w:rsidR="0033344A" w:rsidRDefault="0033344A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231" w:type="dxa"/>
          </w:tcPr>
          <w:p w:rsidR="0033344A" w:rsidRDefault="0033344A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33344A" w:rsidTr="0091350D">
        <w:tc>
          <w:tcPr>
            <w:tcW w:w="1550" w:type="dxa"/>
          </w:tcPr>
          <w:p w:rsidR="0033344A" w:rsidRDefault="0033344A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572080</w:t>
            </w:r>
          </w:p>
        </w:tc>
        <w:tc>
          <w:tcPr>
            <w:tcW w:w="3500" w:type="dxa"/>
          </w:tcPr>
          <w:p w:rsidR="0033344A" w:rsidRDefault="0033344A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RECAUDOS</w:t>
            </w:r>
          </w:p>
        </w:tc>
        <w:tc>
          <w:tcPr>
            <w:tcW w:w="2207" w:type="dxa"/>
          </w:tcPr>
          <w:p w:rsidR="0033344A" w:rsidRDefault="0033344A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231" w:type="dxa"/>
          </w:tcPr>
          <w:p w:rsidR="0033344A" w:rsidRDefault="0033344A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33344A" w:rsidTr="0091350D">
        <w:tc>
          <w:tcPr>
            <w:tcW w:w="1550" w:type="dxa"/>
          </w:tcPr>
          <w:p w:rsidR="0033344A" w:rsidRDefault="0033344A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190903</w:t>
            </w:r>
          </w:p>
        </w:tc>
        <w:tc>
          <w:tcPr>
            <w:tcW w:w="3500" w:type="dxa"/>
          </w:tcPr>
          <w:p w:rsidR="0033344A" w:rsidRPr="00734482" w:rsidRDefault="0033344A" w:rsidP="0091350D">
            <w:pPr>
              <w:rPr>
                <w:rFonts w:eastAsia="Calibri" w:cs="Arial"/>
                <w:color w:val="000000"/>
                <w:szCs w:val="24"/>
              </w:rPr>
            </w:pPr>
            <w:r w:rsidRPr="00734482">
              <w:rPr>
                <w:rFonts w:eastAsia="Calibri" w:cs="Arial"/>
                <w:color w:val="000000"/>
                <w:szCs w:val="24"/>
              </w:rPr>
              <w:t>DEPÓSITOS JUDICIALES</w:t>
            </w:r>
          </w:p>
        </w:tc>
        <w:tc>
          <w:tcPr>
            <w:tcW w:w="2207" w:type="dxa"/>
          </w:tcPr>
          <w:p w:rsidR="0033344A" w:rsidRDefault="0033344A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231" w:type="dxa"/>
          </w:tcPr>
          <w:p w:rsidR="0033344A" w:rsidRDefault="0033344A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33344A" w:rsidRDefault="0033344A" w:rsidP="005E7D78">
      <w:pPr>
        <w:rPr>
          <w:b/>
          <w:szCs w:val="24"/>
        </w:rPr>
      </w:pPr>
    </w:p>
    <w:p w:rsidR="0005661C" w:rsidRDefault="0005661C" w:rsidP="0005661C">
      <w:pPr>
        <w:jc w:val="center"/>
        <w:rPr>
          <w:b/>
          <w:szCs w:val="24"/>
        </w:rPr>
      </w:pPr>
      <w:r>
        <w:rPr>
          <w:b/>
          <w:szCs w:val="24"/>
        </w:rPr>
        <w:t>Y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550"/>
        <w:gridCol w:w="3500"/>
        <w:gridCol w:w="2207"/>
        <w:gridCol w:w="2231"/>
      </w:tblGrid>
      <w:tr w:rsidR="0005661C" w:rsidTr="0091350D">
        <w:tc>
          <w:tcPr>
            <w:tcW w:w="1550" w:type="dxa"/>
          </w:tcPr>
          <w:p w:rsidR="0005661C" w:rsidRPr="004704AE" w:rsidRDefault="0005661C" w:rsidP="0091350D">
            <w:pPr>
              <w:ind w:left="360"/>
              <w:rPr>
                <w:rFonts w:eastAsia="Calibri" w:cs="Arial"/>
                <w:color w:val="000000"/>
                <w:szCs w:val="24"/>
              </w:rPr>
            </w:pPr>
            <w:r w:rsidRPr="004704AE"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500" w:type="dxa"/>
          </w:tcPr>
          <w:p w:rsidR="0005661C" w:rsidRDefault="0005661C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207" w:type="dxa"/>
          </w:tcPr>
          <w:p w:rsidR="0005661C" w:rsidRDefault="0005661C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231" w:type="dxa"/>
          </w:tcPr>
          <w:p w:rsidR="0005661C" w:rsidRDefault="0005661C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05661C" w:rsidTr="0091350D">
        <w:tc>
          <w:tcPr>
            <w:tcW w:w="1550" w:type="dxa"/>
          </w:tcPr>
          <w:p w:rsidR="0005661C" w:rsidRDefault="0005661C" w:rsidP="0005661C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231305</w:t>
            </w:r>
          </w:p>
        </w:tc>
        <w:tc>
          <w:tcPr>
            <w:tcW w:w="3500" w:type="dxa"/>
          </w:tcPr>
          <w:p w:rsidR="0005661C" w:rsidRDefault="0005661C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CREDITOS DE TESORERÍA</w:t>
            </w:r>
          </w:p>
        </w:tc>
        <w:tc>
          <w:tcPr>
            <w:tcW w:w="2207" w:type="dxa"/>
          </w:tcPr>
          <w:p w:rsidR="0005661C" w:rsidRDefault="0005661C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231" w:type="dxa"/>
          </w:tcPr>
          <w:p w:rsidR="0005661C" w:rsidRDefault="0005661C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05661C" w:rsidTr="0091350D">
        <w:tc>
          <w:tcPr>
            <w:tcW w:w="1550" w:type="dxa"/>
          </w:tcPr>
          <w:p w:rsidR="0005661C" w:rsidRDefault="0005661C" w:rsidP="0005661C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472211</w:t>
            </w:r>
          </w:p>
        </w:tc>
        <w:tc>
          <w:tcPr>
            <w:tcW w:w="3500" w:type="dxa"/>
          </w:tcPr>
          <w:p w:rsidR="0005661C" w:rsidRPr="00734482" w:rsidRDefault="0005661C" w:rsidP="0091350D">
            <w:pPr>
              <w:rPr>
                <w:rFonts w:eastAsia="Calibri" w:cs="Arial"/>
                <w:color w:val="000000"/>
                <w:szCs w:val="24"/>
              </w:rPr>
            </w:pPr>
            <w:r w:rsidRPr="0005661C">
              <w:rPr>
                <w:rFonts w:eastAsia="Calibri" w:cs="Arial"/>
                <w:color w:val="000000"/>
                <w:szCs w:val="24"/>
              </w:rPr>
              <w:t>SOBRANTES DE TÍTULOS JUDICIALES</w:t>
            </w:r>
          </w:p>
        </w:tc>
        <w:tc>
          <w:tcPr>
            <w:tcW w:w="2207" w:type="dxa"/>
          </w:tcPr>
          <w:p w:rsidR="0005661C" w:rsidRDefault="0005661C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231" w:type="dxa"/>
          </w:tcPr>
          <w:p w:rsidR="0005661C" w:rsidRDefault="0005661C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05661C" w:rsidRDefault="0005661C" w:rsidP="005E7D78">
      <w:pPr>
        <w:rPr>
          <w:b/>
          <w:szCs w:val="24"/>
        </w:rPr>
      </w:pPr>
    </w:p>
    <w:p w:rsidR="0005661C" w:rsidRDefault="0005661C" w:rsidP="0005661C">
      <w:pPr>
        <w:rPr>
          <w:szCs w:val="24"/>
        </w:rPr>
      </w:pPr>
      <w:r>
        <w:rPr>
          <w:szCs w:val="24"/>
        </w:rPr>
        <w:t>Ministerio de Hacienda: recaudo tesorería centralizada de recursos de la entidad</w:t>
      </w:r>
    </w:p>
    <w:p w:rsidR="0005661C" w:rsidRDefault="0005661C" w:rsidP="005E7D78">
      <w:pPr>
        <w:rPr>
          <w:b/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550"/>
        <w:gridCol w:w="3500"/>
        <w:gridCol w:w="2207"/>
        <w:gridCol w:w="2231"/>
      </w:tblGrid>
      <w:tr w:rsidR="0005661C" w:rsidTr="0091350D">
        <w:tc>
          <w:tcPr>
            <w:tcW w:w="1550" w:type="dxa"/>
          </w:tcPr>
          <w:p w:rsidR="0005661C" w:rsidRPr="004704AE" w:rsidRDefault="0005661C" w:rsidP="0091350D">
            <w:pPr>
              <w:ind w:left="360"/>
              <w:rPr>
                <w:rFonts w:eastAsia="Calibri" w:cs="Arial"/>
                <w:color w:val="000000"/>
                <w:szCs w:val="24"/>
              </w:rPr>
            </w:pPr>
            <w:r w:rsidRPr="004704AE">
              <w:rPr>
                <w:rFonts w:eastAsia="Calibri" w:cs="Arial"/>
                <w:color w:val="000000"/>
                <w:szCs w:val="24"/>
              </w:rPr>
              <w:t>CODIGO</w:t>
            </w:r>
          </w:p>
        </w:tc>
        <w:tc>
          <w:tcPr>
            <w:tcW w:w="3500" w:type="dxa"/>
          </w:tcPr>
          <w:p w:rsidR="0005661C" w:rsidRDefault="0005661C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CUENTA</w:t>
            </w:r>
          </w:p>
        </w:tc>
        <w:tc>
          <w:tcPr>
            <w:tcW w:w="2207" w:type="dxa"/>
          </w:tcPr>
          <w:p w:rsidR="0005661C" w:rsidRDefault="0005661C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DEBITO</w:t>
            </w:r>
          </w:p>
        </w:tc>
        <w:tc>
          <w:tcPr>
            <w:tcW w:w="2231" w:type="dxa"/>
          </w:tcPr>
          <w:p w:rsidR="0005661C" w:rsidRDefault="0005661C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CREDITO</w:t>
            </w:r>
          </w:p>
        </w:tc>
      </w:tr>
      <w:tr w:rsidR="0005661C" w:rsidTr="0091350D">
        <w:tc>
          <w:tcPr>
            <w:tcW w:w="1550" w:type="dxa"/>
          </w:tcPr>
          <w:p w:rsidR="0005661C" w:rsidRDefault="0005661C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190801</w:t>
            </w:r>
          </w:p>
        </w:tc>
        <w:tc>
          <w:tcPr>
            <w:tcW w:w="3500" w:type="dxa"/>
          </w:tcPr>
          <w:p w:rsidR="0005661C" w:rsidRDefault="0005661C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EN ADMINISTRACIÓN</w:t>
            </w:r>
          </w:p>
        </w:tc>
        <w:tc>
          <w:tcPr>
            <w:tcW w:w="2207" w:type="dxa"/>
          </w:tcPr>
          <w:p w:rsidR="0005661C" w:rsidRDefault="0005661C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  <w:tc>
          <w:tcPr>
            <w:tcW w:w="2231" w:type="dxa"/>
          </w:tcPr>
          <w:p w:rsidR="0005661C" w:rsidRDefault="0005661C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05661C" w:rsidTr="0091350D">
        <w:tc>
          <w:tcPr>
            <w:tcW w:w="1550" w:type="dxa"/>
          </w:tcPr>
          <w:p w:rsidR="0005661C" w:rsidRDefault="0005661C" w:rsidP="0091350D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190903</w:t>
            </w:r>
          </w:p>
        </w:tc>
        <w:tc>
          <w:tcPr>
            <w:tcW w:w="3500" w:type="dxa"/>
          </w:tcPr>
          <w:p w:rsidR="0005661C" w:rsidRPr="00734482" w:rsidRDefault="0005661C" w:rsidP="0091350D">
            <w:pPr>
              <w:rPr>
                <w:rFonts w:eastAsia="Calibri" w:cs="Arial"/>
                <w:color w:val="000000"/>
                <w:szCs w:val="24"/>
              </w:rPr>
            </w:pPr>
            <w:r w:rsidRPr="00734482">
              <w:rPr>
                <w:rFonts w:eastAsia="Calibri" w:cs="Arial"/>
                <w:color w:val="000000"/>
                <w:szCs w:val="24"/>
              </w:rPr>
              <w:t>DEPÓSITOS JUDICIALES</w:t>
            </w:r>
          </w:p>
        </w:tc>
        <w:tc>
          <w:tcPr>
            <w:tcW w:w="2207" w:type="dxa"/>
          </w:tcPr>
          <w:p w:rsidR="0005661C" w:rsidRDefault="0005661C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2231" w:type="dxa"/>
          </w:tcPr>
          <w:p w:rsidR="0005661C" w:rsidRDefault="0005661C" w:rsidP="0091350D">
            <w:pPr>
              <w:jc w:val="center"/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XXX</w:t>
            </w:r>
          </w:p>
        </w:tc>
      </w:tr>
    </w:tbl>
    <w:p w:rsidR="0005661C" w:rsidRDefault="0005661C" w:rsidP="0005661C">
      <w:pPr>
        <w:rPr>
          <w:b/>
          <w:szCs w:val="24"/>
        </w:rPr>
      </w:pPr>
    </w:p>
    <w:p w:rsidR="00943D8C" w:rsidRDefault="00943D8C" w:rsidP="0005661C">
      <w:pPr>
        <w:rPr>
          <w:b/>
          <w:szCs w:val="24"/>
        </w:rPr>
      </w:pPr>
    </w:p>
    <w:sectPr w:rsidR="00943D8C" w:rsidSect="00C31349">
      <w:headerReference w:type="default" r:id="rId7"/>
      <w:pgSz w:w="12240" w:h="15840"/>
      <w:pgMar w:top="2245" w:right="104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E03" w:rsidRDefault="009E2E03" w:rsidP="00C471AB">
      <w:r>
        <w:separator/>
      </w:r>
    </w:p>
  </w:endnote>
  <w:endnote w:type="continuationSeparator" w:id="0">
    <w:p w:rsidR="009E2E03" w:rsidRDefault="009E2E03" w:rsidP="00C4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E03" w:rsidRDefault="009E2E03" w:rsidP="00C471AB">
      <w:r>
        <w:separator/>
      </w:r>
    </w:p>
  </w:footnote>
  <w:footnote w:type="continuationSeparator" w:id="0">
    <w:p w:rsidR="009E2E03" w:rsidRDefault="009E2E03" w:rsidP="00C47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D78" w:rsidRDefault="005E7D78">
    <w:pPr>
      <w:pStyle w:val="Encabezado"/>
    </w:pPr>
    <w:r w:rsidRPr="0026452D"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7A265CAF" wp14:editId="2CBEA7A7">
          <wp:simplePos x="0" y="0"/>
          <wp:positionH relativeFrom="column">
            <wp:posOffset>3971925</wp:posOffset>
          </wp:positionH>
          <wp:positionV relativeFrom="paragraph">
            <wp:posOffset>-29210</wp:posOffset>
          </wp:positionV>
          <wp:extent cx="2088000" cy="432000"/>
          <wp:effectExtent l="0" t="0" r="7620" b="6350"/>
          <wp:wrapThrough wrapText="bothSides">
            <wp:wrapPolygon edited="0">
              <wp:start x="0" y="0"/>
              <wp:lineTo x="0" y="20965"/>
              <wp:lineTo x="21482" y="20965"/>
              <wp:lineTo x="21482" y="0"/>
              <wp:lineTo x="0" y="0"/>
            </wp:wrapPolygon>
          </wp:wrapThrough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lineas Minjustici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452D"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7B5BF788" wp14:editId="12342681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342800" cy="432000"/>
          <wp:effectExtent l="0" t="0" r="0" b="6350"/>
          <wp:wrapThrough wrapText="bothSides">
            <wp:wrapPolygon edited="0">
              <wp:start x="0" y="0"/>
              <wp:lineTo x="0" y="20965"/>
              <wp:lineTo x="21150" y="20965"/>
              <wp:lineTo x="21150" y="2859"/>
              <wp:lineTo x="1533" y="0"/>
              <wp:lineTo x="0" y="0"/>
            </wp:wrapPolygon>
          </wp:wrapThrough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PEC (Azul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071BC"/>
    <w:multiLevelType w:val="hybridMultilevel"/>
    <w:tmpl w:val="3C82BF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466E8"/>
    <w:multiLevelType w:val="hybridMultilevel"/>
    <w:tmpl w:val="4BC6400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3E262E"/>
    <w:multiLevelType w:val="hybridMultilevel"/>
    <w:tmpl w:val="82B022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901C8"/>
    <w:multiLevelType w:val="hybridMultilevel"/>
    <w:tmpl w:val="3BE41B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B25CE6"/>
    <w:multiLevelType w:val="hybridMultilevel"/>
    <w:tmpl w:val="F3A82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40463"/>
    <w:multiLevelType w:val="hybridMultilevel"/>
    <w:tmpl w:val="B3C29A2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8864E0"/>
    <w:multiLevelType w:val="hybridMultilevel"/>
    <w:tmpl w:val="632E75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66EEF"/>
    <w:multiLevelType w:val="hybridMultilevel"/>
    <w:tmpl w:val="A8A42F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71139"/>
    <w:multiLevelType w:val="hybridMultilevel"/>
    <w:tmpl w:val="B072781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AB"/>
    <w:rsid w:val="00001AB0"/>
    <w:rsid w:val="00022F7B"/>
    <w:rsid w:val="00032B85"/>
    <w:rsid w:val="0005661C"/>
    <w:rsid w:val="00081F74"/>
    <w:rsid w:val="00107CDC"/>
    <w:rsid w:val="00111428"/>
    <w:rsid w:val="001407A2"/>
    <w:rsid w:val="001B143E"/>
    <w:rsid w:val="0022150C"/>
    <w:rsid w:val="002367BA"/>
    <w:rsid w:val="002B6C39"/>
    <w:rsid w:val="00307598"/>
    <w:rsid w:val="00314CA5"/>
    <w:rsid w:val="0033344A"/>
    <w:rsid w:val="00371A52"/>
    <w:rsid w:val="003A573D"/>
    <w:rsid w:val="003A64B1"/>
    <w:rsid w:val="003F111E"/>
    <w:rsid w:val="003F20BB"/>
    <w:rsid w:val="00417B2D"/>
    <w:rsid w:val="00434561"/>
    <w:rsid w:val="00446223"/>
    <w:rsid w:val="004704AE"/>
    <w:rsid w:val="00483046"/>
    <w:rsid w:val="004D03BB"/>
    <w:rsid w:val="004E4DD9"/>
    <w:rsid w:val="004F40F3"/>
    <w:rsid w:val="00514F3D"/>
    <w:rsid w:val="00533C62"/>
    <w:rsid w:val="00557209"/>
    <w:rsid w:val="00567050"/>
    <w:rsid w:val="00572B5B"/>
    <w:rsid w:val="00593703"/>
    <w:rsid w:val="005C6033"/>
    <w:rsid w:val="005D1B54"/>
    <w:rsid w:val="005E7D78"/>
    <w:rsid w:val="00620F4E"/>
    <w:rsid w:val="00655662"/>
    <w:rsid w:val="006A3502"/>
    <w:rsid w:val="006A7499"/>
    <w:rsid w:val="006D0989"/>
    <w:rsid w:val="0072400F"/>
    <w:rsid w:val="00724654"/>
    <w:rsid w:val="00734482"/>
    <w:rsid w:val="0077308B"/>
    <w:rsid w:val="007735A9"/>
    <w:rsid w:val="007C345B"/>
    <w:rsid w:val="007E5910"/>
    <w:rsid w:val="007F0249"/>
    <w:rsid w:val="008029DF"/>
    <w:rsid w:val="008406CE"/>
    <w:rsid w:val="00941713"/>
    <w:rsid w:val="00943D8C"/>
    <w:rsid w:val="00966F97"/>
    <w:rsid w:val="009876F2"/>
    <w:rsid w:val="009A4B69"/>
    <w:rsid w:val="009E2E03"/>
    <w:rsid w:val="00A11D3D"/>
    <w:rsid w:val="00A2176E"/>
    <w:rsid w:val="00A34426"/>
    <w:rsid w:val="00A507DE"/>
    <w:rsid w:val="00A7546B"/>
    <w:rsid w:val="00B1304F"/>
    <w:rsid w:val="00BB0B29"/>
    <w:rsid w:val="00BD3A4D"/>
    <w:rsid w:val="00C31349"/>
    <w:rsid w:val="00C37A8E"/>
    <w:rsid w:val="00C471AB"/>
    <w:rsid w:val="00C85617"/>
    <w:rsid w:val="00CD5217"/>
    <w:rsid w:val="00CE42A8"/>
    <w:rsid w:val="00D057A8"/>
    <w:rsid w:val="00D12C92"/>
    <w:rsid w:val="00D32B20"/>
    <w:rsid w:val="00D634FB"/>
    <w:rsid w:val="00DE19D9"/>
    <w:rsid w:val="00DE30B9"/>
    <w:rsid w:val="00E12545"/>
    <w:rsid w:val="00E264D4"/>
    <w:rsid w:val="00E35A35"/>
    <w:rsid w:val="00E4081A"/>
    <w:rsid w:val="00E81ECC"/>
    <w:rsid w:val="00EE0542"/>
    <w:rsid w:val="00F6222D"/>
    <w:rsid w:val="00F65104"/>
    <w:rsid w:val="00FB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2B4AC7D8-789B-4818-B6B2-B1A0C08C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1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1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71AB"/>
  </w:style>
  <w:style w:type="paragraph" w:styleId="Piedepgina">
    <w:name w:val="footer"/>
    <w:basedOn w:val="Normal"/>
    <w:link w:val="PiedepginaCar"/>
    <w:uiPriority w:val="99"/>
    <w:unhideWhenUsed/>
    <w:rsid w:val="00C471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1AB"/>
  </w:style>
  <w:style w:type="paragraph" w:styleId="Prrafodelista">
    <w:name w:val="List Paragraph"/>
    <w:basedOn w:val="Normal"/>
    <w:link w:val="PrrafodelistaCar"/>
    <w:uiPriority w:val="34"/>
    <w:qFormat/>
    <w:rsid w:val="00C471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71AB"/>
    <w:pPr>
      <w:spacing w:before="100" w:beforeAutospacing="1" w:after="100" w:afterAutospacing="1"/>
      <w:jc w:val="left"/>
    </w:pPr>
    <w:rPr>
      <w:rFonts w:ascii="Times New Roman" w:eastAsia="Calibri" w:hAnsi="Times New Roman"/>
      <w:szCs w:val="24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471AB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572B5B"/>
    <w:rPr>
      <w:color w:val="0563C1" w:themeColor="hyperlink"/>
      <w:u w:val="single"/>
    </w:rPr>
  </w:style>
  <w:style w:type="character" w:customStyle="1" w:styleId="tl8wme">
    <w:name w:val="tl8wme"/>
    <w:basedOn w:val="Fuentedeprrafopredeter"/>
    <w:rsid w:val="005D1B54"/>
  </w:style>
  <w:style w:type="paragraph" w:styleId="Textodeglobo">
    <w:name w:val="Balloon Text"/>
    <w:basedOn w:val="Normal"/>
    <w:link w:val="TextodegloboCar"/>
    <w:uiPriority w:val="99"/>
    <w:semiHidden/>
    <w:unhideWhenUsed/>
    <w:rsid w:val="00C3134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349"/>
    <w:rPr>
      <w:rFonts w:ascii="Segoe UI" w:eastAsia="Times New Roman" w:hAnsi="Segoe UI" w:cs="Segoe UI"/>
      <w:sz w:val="18"/>
      <w:szCs w:val="18"/>
      <w:lang w:val="es-ES_tradnl" w:eastAsia="es-ES"/>
    </w:rPr>
  </w:style>
  <w:style w:type="table" w:styleId="Tablaconcuadrcula">
    <w:name w:val="Table Grid"/>
    <w:basedOn w:val="Tablanormal"/>
    <w:uiPriority w:val="39"/>
    <w:rsid w:val="00A11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A11D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942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94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226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17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995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05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758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1220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ANDREA MORA RODRIGUEZ</dc:creator>
  <cp:keywords/>
  <dc:description/>
  <cp:lastModifiedBy>PC</cp:lastModifiedBy>
  <cp:revision>2</cp:revision>
  <cp:lastPrinted>2019-07-23T16:26:00Z</cp:lastPrinted>
  <dcterms:created xsi:type="dcterms:W3CDTF">2020-06-16T15:16:00Z</dcterms:created>
  <dcterms:modified xsi:type="dcterms:W3CDTF">2020-06-16T15:16:00Z</dcterms:modified>
</cp:coreProperties>
</file>