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17C" w:rsidRDefault="00A9717C">
      <w:pPr>
        <w:ind w:left="0" w:hanging="2"/>
        <w:jc w:val="both"/>
        <w:rPr>
          <w:rFonts w:ascii="Arial" w:eastAsia="Arial" w:hAnsi="Arial" w:cs="Arial"/>
          <w:sz w:val="24"/>
          <w:szCs w:val="24"/>
        </w:rPr>
      </w:pPr>
    </w:p>
    <w:p w:rsidR="00B11E85" w:rsidRDefault="00B11E85">
      <w:pPr>
        <w:ind w:left="0" w:hanging="2"/>
        <w:jc w:val="both"/>
        <w:rPr>
          <w:rFonts w:ascii="Arial" w:eastAsia="Arial" w:hAnsi="Arial" w:cs="Arial"/>
          <w:sz w:val="24"/>
          <w:szCs w:val="24"/>
        </w:rPr>
      </w:pPr>
    </w:p>
    <w:p w:rsidR="00B11E85" w:rsidRDefault="00B11E85">
      <w:pPr>
        <w:ind w:left="0" w:hanging="2"/>
        <w:jc w:val="both"/>
        <w:rPr>
          <w:rFonts w:ascii="Arial" w:eastAsia="Arial" w:hAnsi="Arial" w:cs="Arial"/>
          <w:sz w:val="24"/>
          <w:szCs w:val="24"/>
        </w:rPr>
      </w:pPr>
      <w:r>
        <w:rPr>
          <w:noProof/>
          <w:lang w:eastAsia="es-CO"/>
        </w:rPr>
        <w:drawing>
          <wp:inline distT="0" distB="0" distL="0" distR="0" wp14:anchorId="73BEB869" wp14:editId="0A64BF58">
            <wp:extent cx="5612130" cy="3712845"/>
            <wp:effectExtent l="0" t="0" r="7620" b="190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712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11E85" w:rsidRDefault="00B11E85">
      <w:pPr>
        <w:ind w:left="0" w:hanging="2"/>
        <w:jc w:val="both"/>
        <w:rPr>
          <w:rFonts w:ascii="Arial" w:eastAsia="Arial" w:hAnsi="Arial" w:cs="Arial"/>
          <w:sz w:val="24"/>
          <w:szCs w:val="24"/>
        </w:rPr>
      </w:pPr>
    </w:p>
    <w:p w:rsidR="00B11E85" w:rsidRDefault="00B11E85">
      <w:pPr>
        <w:ind w:left="0" w:hanging="2"/>
        <w:jc w:val="both"/>
        <w:rPr>
          <w:rFonts w:ascii="Arial" w:eastAsia="Arial" w:hAnsi="Arial" w:cs="Arial"/>
          <w:sz w:val="24"/>
          <w:szCs w:val="24"/>
        </w:rPr>
      </w:pPr>
    </w:p>
    <w:p w:rsidR="00B11E85" w:rsidRDefault="00B11E85">
      <w:pPr>
        <w:ind w:left="0" w:hanging="2"/>
        <w:jc w:val="both"/>
        <w:rPr>
          <w:rFonts w:ascii="Arial" w:eastAsia="Arial" w:hAnsi="Arial" w:cs="Arial"/>
          <w:sz w:val="24"/>
          <w:szCs w:val="24"/>
        </w:rPr>
      </w:pPr>
    </w:p>
    <w:p w:rsidR="00B11E85" w:rsidRPr="00E21F4F" w:rsidRDefault="00B11E85">
      <w:pPr>
        <w:ind w:left="0" w:hanging="2"/>
        <w:jc w:val="both"/>
        <w:rPr>
          <w:rFonts w:ascii="Arial" w:eastAsia="Arial" w:hAnsi="Arial" w:cs="Arial"/>
          <w:sz w:val="24"/>
          <w:szCs w:val="24"/>
        </w:rPr>
      </w:pPr>
    </w:p>
    <w:p w:rsidR="00B11E85" w:rsidRDefault="00B11E85">
      <w:pPr>
        <w:widowControl w:val="0"/>
        <w:tabs>
          <w:tab w:val="left" w:pos="915"/>
          <w:tab w:val="center" w:pos="4899"/>
        </w:tabs>
        <w:spacing w:line="276" w:lineRule="auto"/>
        <w:ind w:left="0" w:hanging="2"/>
        <w:jc w:val="both"/>
        <w:rPr>
          <w:rFonts w:ascii="Arial" w:eastAsia="Arial" w:hAnsi="Arial" w:cs="Arial"/>
          <w:b/>
          <w:sz w:val="24"/>
          <w:szCs w:val="24"/>
        </w:rPr>
      </w:pPr>
      <w:hyperlink r:id="rId11" w:history="1">
        <w:r w:rsidRPr="00003DA3">
          <w:rPr>
            <w:rStyle w:val="Hipervnculo"/>
            <w:rFonts w:ascii="Arial" w:eastAsia="Arial" w:hAnsi="Arial" w:cs="Arial"/>
            <w:b/>
            <w:sz w:val="24"/>
            <w:szCs w:val="24"/>
          </w:rPr>
          <w:t>https://forms.gle/xkc5qNsEoN44pX5Z7</w:t>
        </w:r>
      </w:hyperlink>
    </w:p>
    <w:p w:rsidR="00B11E85" w:rsidRDefault="00B11E85">
      <w:pPr>
        <w:widowControl w:val="0"/>
        <w:tabs>
          <w:tab w:val="left" w:pos="915"/>
          <w:tab w:val="center" w:pos="4899"/>
        </w:tabs>
        <w:spacing w:line="276" w:lineRule="auto"/>
        <w:ind w:left="0" w:hanging="2"/>
        <w:jc w:val="both"/>
        <w:rPr>
          <w:rFonts w:ascii="Arial" w:eastAsia="Arial" w:hAnsi="Arial" w:cs="Arial"/>
          <w:b/>
          <w:sz w:val="24"/>
          <w:szCs w:val="24"/>
        </w:rPr>
      </w:pPr>
    </w:p>
    <w:sectPr w:rsidR="00B11E8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20160"/>
      <w:pgMar w:top="61" w:right="1183" w:bottom="1134" w:left="1843" w:header="62" w:footer="612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67E" w:rsidRDefault="000C567E" w:rsidP="001B3D85">
      <w:pPr>
        <w:spacing w:line="240" w:lineRule="auto"/>
        <w:ind w:left="0" w:hanging="2"/>
      </w:pPr>
      <w:r>
        <w:separator/>
      </w:r>
    </w:p>
  </w:endnote>
  <w:endnote w:type="continuationSeparator" w:id="0">
    <w:p w:rsidR="000C567E" w:rsidRDefault="000C567E" w:rsidP="001B3D85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G Times (W1)"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2F" w:rsidRDefault="005A7B2F">
    <w:pPr>
      <w:tabs>
        <w:tab w:val="center" w:pos="4607"/>
      </w:tabs>
      <w:spacing w:line="259" w:lineRule="auto"/>
      <w:ind w:left="0" w:hanging="2"/>
    </w:pPr>
    <w:r>
      <w:t>________________________________________________</w:t>
    </w:r>
  </w:p>
  <w:p w:rsidR="005A7B2F" w:rsidRDefault="005A7B2F">
    <w:pPr>
      <w:tabs>
        <w:tab w:val="center" w:pos="4607"/>
      </w:tabs>
      <w:spacing w:line="259" w:lineRule="auto"/>
      <w:ind w:left="0" w:hanging="2"/>
      <w:rPr>
        <w:sz w:val="18"/>
        <w:szCs w:val="18"/>
      </w:rPr>
    </w:pPr>
    <w:r>
      <w:rPr>
        <w:sz w:val="18"/>
        <w:szCs w:val="18"/>
      </w:rPr>
      <w:t xml:space="preserve">Kilómetro 3 vía Funza/Siberia </w:t>
    </w:r>
  </w:p>
  <w:p w:rsidR="005A7B2F" w:rsidRDefault="005A7B2F">
    <w:pPr>
      <w:tabs>
        <w:tab w:val="center" w:pos="4607"/>
      </w:tabs>
      <w:spacing w:line="259" w:lineRule="auto"/>
      <w:ind w:left="0" w:hanging="2"/>
      <w:rPr>
        <w:sz w:val="18"/>
        <w:szCs w:val="18"/>
      </w:rPr>
    </w:pPr>
    <w:r>
      <w:rPr>
        <w:sz w:val="18"/>
        <w:szCs w:val="18"/>
      </w:rPr>
      <w:t xml:space="preserve">Conmutador: (1) 2347474 Ext. 4426 </w:t>
    </w:r>
  </w:p>
  <w:p w:rsidR="005A7B2F" w:rsidRDefault="005A7B2F">
    <w:pPr>
      <w:tabs>
        <w:tab w:val="center" w:pos="4607"/>
      </w:tabs>
      <w:spacing w:line="259" w:lineRule="auto"/>
      <w:ind w:left="0" w:hanging="2"/>
      <w:rPr>
        <w:sz w:val="18"/>
        <w:szCs w:val="18"/>
      </w:rPr>
    </w:pPr>
    <w:r>
      <w:rPr>
        <w:sz w:val="18"/>
        <w:szCs w:val="18"/>
      </w:rPr>
      <w:t xml:space="preserve"> </w:t>
    </w:r>
    <w:hyperlink r:id="rId1">
      <w:r>
        <w:rPr>
          <w:color w:val="0000FF"/>
          <w:sz w:val="18"/>
          <w:szCs w:val="18"/>
          <w:u w:val="single"/>
        </w:rPr>
        <w:t>www.epn.gov.co</w:t>
      </w:r>
    </w:hyperlink>
    <w:r>
      <w:rPr>
        <w:sz w:val="18"/>
        <w:szCs w:val="18"/>
      </w:rPr>
      <w:t xml:space="preserve">    </w:t>
    </w:r>
    <w:r>
      <w:rPr>
        <w:color w:val="0000FF"/>
        <w:sz w:val="18"/>
        <w:szCs w:val="18"/>
        <w:u w:val="single"/>
      </w:rPr>
      <w:t xml:space="preserve">personal.escuela@inpec.gov.co  </w:t>
    </w: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b/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Página </w:t>
    </w:r>
    <w:r>
      <w:rPr>
        <w:b/>
        <w:color w:val="000000"/>
        <w:sz w:val="18"/>
        <w:szCs w:val="18"/>
      </w:rPr>
      <w:fldChar w:fldCharType="begin"/>
    </w:r>
    <w:r>
      <w:rPr>
        <w:b/>
        <w:color w:val="000000"/>
        <w:sz w:val="18"/>
        <w:szCs w:val="18"/>
      </w:rPr>
      <w:instrText>PAGE</w:instrText>
    </w:r>
    <w:r>
      <w:rPr>
        <w:b/>
        <w:color w:val="000000"/>
        <w:sz w:val="18"/>
        <w:szCs w:val="18"/>
      </w:rPr>
      <w:fldChar w:fldCharType="separate"/>
    </w:r>
    <w:r w:rsidR="00B11E85">
      <w:rPr>
        <w:b/>
        <w:noProof/>
        <w:color w:val="000000"/>
        <w:sz w:val="18"/>
        <w:szCs w:val="18"/>
      </w:rPr>
      <w:t>2</w:t>
    </w:r>
    <w:r>
      <w:rPr>
        <w:b/>
        <w:color w:val="000000"/>
        <w:sz w:val="18"/>
        <w:szCs w:val="18"/>
      </w:rPr>
      <w:fldChar w:fldCharType="end"/>
    </w:r>
    <w:r>
      <w:rPr>
        <w:color w:val="000000"/>
        <w:sz w:val="18"/>
        <w:szCs w:val="18"/>
      </w:rPr>
      <w:t xml:space="preserve"> de </w:t>
    </w:r>
    <w:r>
      <w:rPr>
        <w:b/>
        <w:color w:val="000000"/>
        <w:sz w:val="18"/>
        <w:szCs w:val="18"/>
      </w:rPr>
      <w:fldChar w:fldCharType="begin"/>
    </w:r>
    <w:r>
      <w:rPr>
        <w:b/>
        <w:color w:val="000000"/>
        <w:sz w:val="18"/>
        <w:szCs w:val="18"/>
      </w:rPr>
      <w:instrText>NUMPAGES</w:instrText>
    </w:r>
    <w:r>
      <w:rPr>
        <w:b/>
        <w:color w:val="000000"/>
        <w:sz w:val="18"/>
        <w:szCs w:val="18"/>
      </w:rPr>
      <w:fldChar w:fldCharType="separate"/>
    </w:r>
    <w:r w:rsidR="00B11E85">
      <w:rPr>
        <w:b/>
        <w:noProof/>
        <w:color w:val="000000"/>
        <w:sz w:val="18"/>
        <w:szCs w:val="18"/>
      </w:rPr>
      <w:t>2</w:t>
    </w:r>
    <w:r>
      <w:rPr>
        <w:b/>
        <w:color w:val="000000"/>
        <w:sz w:val="18"/>
        <w:szCs w:val="18"/>
      </w:rPr>
      <w:fldChar w:fldCharType="end"/>
    </w: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2F" w:rsidRDefault="005A7B2F">
    <w:pPr>
      <w:tabs>
        <w:tab w:val="center" w:pos="4607"/>
      </w:tabs>
      <w:spacing w:line="259" w:lineRule="auto"/>
      <w:ind w:left="0" w:hanging="2"/>
    </w:pPr>
    <w:r>
      <w:t>______________________________________________________</w:t>
    </w:r>
  </w:p>
  <w:p w:rsidR="005A7B2F" w:rsidRDefault="005A7B2F">
    <w:pPr>
      <w:tabs>
        <w:tab w:val="center" w:pos="4607"/>
      </w:tabs>
      <w:spacing w:line="259" w:lineRule="auto"/>
      <w:ind w:left="0" w:hanging="2"/>
    </w:pPr>
    <w:r>
      <w:t xml:space="preserve">Kilómetro 3 vía Funza/Siberia </w:t>
    </w:r>
  </w:p>
  <w:p w:rsidR="005A7B2F" w:rsidRDefault="005A7B2F">
    <w:pPr>
      <w:tabs>
        <w:tab w:val="center" w:pos="4607"/>
      </w:tabs>
      <w:spacing w:line="259" w:lineRule="auto"/>
      <w:rPr>
        <w:sz w:val="14"/>
        <w:szCs w:val="14"/>
      </w:rPr>
    </w:pPr>
    <w:r>
      <w:rPr>
        <w:sz w:val="14"/>
        <w:szCs w:val="14"/>
      </w:rPr>
      <w:t xml:space="preserve">Conmutador: (1) 2347474 Ext. 4426 </w:t>
    </w:r>
  </w:p>
  <w:p w:rsidR="005A7B2F" w:rsidRDefault="005A7B2F">
    <w:pPr>
      <w:tabs>
        <w:tab w:val="center" w:pos="4607"/>
      </w:tabs>
      <w:spacing w:line="259" w:lineRule="auto"/>
      <w:rPr>
        <w:sz w:val="14"/>
        <w:szCs w:val="14"/>
      </w:rPr>
    </w:pPr>
    <w:r>
      <w:rPr>
        <w:sz w:val="14"/>
        <w:szCs w:val="14"/>
      </w:rPr>
      <w:t xml:space="preserve"> </w:t>
    </w:r>
    <w:hyperlink r:id="rId1">
      <w:r>
        <w:rPr>
          <w:color w:val="0000FF"/>
          <w:sz w:val="14"/>
          <w:szCs w:val="14"/>
          <w:u w:val="single"/>
        </w:rPr>
        <w:t>www.epn.gov.co</w:t>
      </w:r>
    </w:hyperlink>
    <w:r>
      <w:rPr>
        <w:sz w:val="14"/>
        <w:szCs w:val="14"/>
      </w:rPr>
      <w:t xml:space="preserve">    </w:t>
    </w:r>
    <w:r>
      <w:rPr>
        <w:color w:val="0000FF"/>
        <w:sz w:val="14"/>
        <w:szCs w:val="14"/>
        <w:u w:val="single"/>
      </w:rPr>
      <w:t xml:space="preserve">personal.escuela@inpec.gov.co  </w:t>
    </w: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b/>
        <w:color w:val="000000"/>
        <w:sz w:val="24"/>
        <w:szCs w:val="24"/>
      </w:rPr>
    </w:pPr>
    <w:r>
      <w:rPr>
        <w:color w:val="000000"/>
      </w:rPr>
      <w:t xml:space="preserve">Página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>
      <w:rPr>
        <w:b/>
        <w:color w:val="000000"/>
        <w:sz w:val="24"/>
        <w:szCs w:val="24"/>
      </w:rPr>
      <w:fldChar w:fldCharType="separate"/>
    </w:r>
    <w:r w:rsidR="00B11E85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de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>
      <w:rPr>
        <w:b/>
        <w:color w:val="000000"/>
        <w:sz w:val="24"/>
        <w:szCs w:val="24"/>
      </w:rPr>
      <w:fldChar w:fldCharType="separate"/>
    </w:r>
    <w:r w:rsidR="00B11E85">
      <w:rPr>
        <w:b/>
        <w:noProof/>
        <w:color w:val="000000"/>
        <w:sz w:val="24"/>
        <w:szCs w:val="24"/>
      </w:rPr>
      <w:t>1</w:t>
    </w:r>
    <w:r>
      <w:rPr>
        <w:b/>
        <w:color w:val="000000"/>
        <w:sz w:val="24"/>
        <w:szCs w:val="24"/>
      </w:rPr>
      <w:fldChar w:fldCharType="end"/>
    </w: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b/>
        <w:color w:val="000000"/>
        <w:sz w:val="24"/>
        <w:szCs w:val="24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color w:val="000000"/>
      </w:rPr>
    </w:pPr>
  </w:p>
  <w:p w:rsidR="005A7B2F" w:rsidRDefault="005A7B2F" w:rsidP="001B3D85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67E" w:rsidRDefault="000C567E" w:rsidP="001B3D85">
      <w:pPr>
        <w:spacing w:line="240" w:lineRule="auto"/>
        <w:ind w:left="0" w:hanging="2"/>
      </w:pPr>
      <w:r>
        <w:separator/>
      </w:r>
    </w:p>
  </w:footnote>
  <w:footnote w:type="continuationSeparator" w:id="0">
    <w:p w:rsidR="000C567E" w:rsidRDefault="000C567E" w:rsidP="001B3D85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2F" w:rsidRDefault="005A7B2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f4"/>
      <w:tblW w:w="18286" w:type="dxa"/>
      <w:tblInd w:w="-108" w:type="dxa"/>
      <w:tblLayout w:type="fixed"/>
      <w:tblLook w:val="0000" w:firstRow="0" w:lastRow="0" w:firstColumn="0" w:lastColumn="0" w:noHBand="0" w:noVBand="0"/>
    </w:tblPr>
    <w:tblGrid>
      <w:gridCol w:w="2835"/>
      <w:gridCol w:w="2268"/>
      <w:gridCol w:w="4111"/>
      <w:gridCol w:w="6946"/>
      <w:gridCol w:w="2126"/>
    </w:tblGrid>
    <w:tr w:rsidR="005A7B2F">
      <w:trPr>
        <w:trHeight w:val="1132"/>
      </w:trPr>
      <w:tc>
        <w:tcPr>
          <w:tcW w:w="2835" w:type="dxa"/>
        </w:tcPr>
        <w:p w:rsidR="005A7B2F" w:rsidRDefault="005A7B2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rPr>
              <w:color w:val="FF0000"/>
              <w:highlight w:val="yellow"/>
            </w:rPr>
          </w:pPr>
          <w:r>
            <w:rPr>
              <w:noProof/>
              <w:lang w:eastAsia="es-CO"/>
            </w:rPr>
            <w:drawing>
              <wp:anchor distT="0" distB="0" distL="114300" distR="114300" simplePos="0" relativeHeight="251658240" behindDoc="0" locked="0" layoutInCell="1" hidden="0" allowOverlap="1" wp14:anchorId="7ADB5D7D" wp14:editId="4C9E8E34">
                <wp:simplePos x="0" y="0"/>
                <wp:positionH relativeFrom="column">
                  <wp:posOffset>83821</wp:posOffset>
                </wp:positionH>
                <wp:positionV relativeFrom="paragraph">
                  <wp:posOffset>163830</wp:posOffset>
                </wp:positionV>
                <wp:extent cx="1343025" cy="431800"/>
                <wp:effectExtent l="0" t="0" r="0" b="0"/>
                <wp:wrapSquare wrapText="bothSides" distT="0" distB="0" distL="114300" distR="114300"/>
                <wp:docPr id="1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43025" cy="4318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268" w:type="dxa"/>
        </w:tcPr>
        <w:p w:rsidR="005A7B2F" w:rsidRDefault="005A7B2F">
          <w:pPr>
            <w:ind w:left="0" w:hanging="2"/>
            <w:rPr>
              <w:color w:val="FF0000"/>
              <w:highlight w:val="yellow"/>
            </w:rPr>
          </w:pPr>
        </w:p>
        <w:p w:rsidR="005A7B2F" w:rsidRDefault="005A7B2F">
          <w:pPr>
            <w:ind w:left="0" w:hanging="2"/>
            <w:rPr>
              <w:color w:val="FF0000"/>
              <w:highlight w:val="yellow"/>
            </w:rPr>
          </w:pPr>
          <w:r>
            <w:rPr>
              <w:color w:val="FF0000"/>
              <w:highlight w:val="yellow"/>
            </w:rPr>
            <w:t xml:space="preserve">                                                                                  </w:t>
          </w:r>
        </w:p>
      </w:tc>
      <w:tc>
        <w:tcPr>
          <w:tcW w:w="4111" w:type="dxa"/>
        </w:tcPr>
        <w:p w:rsidR="005A7B2F" w:rsidRDefault="005A7B2F" w:rsidP="001B3D85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rPr>
              <w:color w:val="FF0000"/>
              <w:highlight w:val="yellow"/>
            </w:rPr>
          </w:pPr>
          <w:r>
            <w:rPr>
              <w:noProof/>
              <w:lang w:eastAsia="es-CO"/>
            </w:rPr>
            <w:drawing>
              <wp:anchor distT="0" distB="0" distL="114300" distR="114300" simplePos="0" relativeHeight="251659264" behindDoc="0" locked="0" layoutInCell="1" hidden="0" allowOverlap="1" wp14:anchorId="79C23C3A" wp14:editId="2B8D6705">
                <wp:simplePos x="0" y="0"/>
                <wp:positionH relativeFrom="column">
                  <wp:posOffset>321310</wp:posOffset>
                </wp:positionH>
                <wp:positionV relativeFrom="paragraph">
                  <wp:posOffset>109220</wp:posOffset>
                </wp:positionV>
                <wp:extent cx="2087880" cy="431800"/>
                <wp:effectExtent l="0" t="0" r="7620" b="6350"/>
                <wp:wrapSquare wrapText="bothSides" distT="0" distB="0" distL="114300" distR="114300"/>
                <wp:docPr id="1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87880" cy="4318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946" w:type="dxa"/>
        </w:tcPr>
        <w:p w:rsidR="005A7B2F" w:rsidRDefault="005A7B2F">
          <w:pPr>
            <w:ind w:left="0" w:hanging="2"/>
            <w:rPr>
              <w:color w:val="FF0000"/>
              <w:highlight w:val="yellow"/>
            </w:rPr>
          </w:pPr>
        </w:p>
        <w:p w:rsidR="005A7B2F" w:rsidRDefault="005A7B2F">
          <w:pPr>
            <w:ind w:left="0" w:hanging="2"/>
            <w:rPr>
              <w:color w:val="FF0000"/>
              <w:highlight w:val="yellow"/>
            </w:rPr>
          </w:pPr>
        </w:p>
        <w:p w:rsidR="005A7B2F" w:rsidRDefault="005A7B2F">
          <w:pPr>
            <w:ind w:left="0" w:hanging="2"/>
            <w:rPr>
              <w:color w:val="FF0000"/>
              <w:highlight w:val="yellow"/>
            </w:rPr>
          </w:pPr>
        </w:p>
        <w:p w:rsidR="005A7B2F" w:rsidRDefault="005A7B2F">
          <w:pPr>
            <w:ind w:left="0" w:hanging="2"/>
            <w:rPr>
              <w:color w:val="FF0000"/>
              <w:highlight w:val="yellow"/>
            </w:rPr>
          </w:pPr>
        </w:p>
        <w:p w:rsidR="005A7B2F" w:rsidRDefault="005A7B2F">
          <w:pPr>
            <w:ind w:left="0" w:hanging="2"/>
            <w:rPr>
              <w:color w:val="FF0000"/>
              <w:highlight w:val="yellow"/>
            </w:rPr>
          </w:pPr>
        </w:p>
      </w:tc>
      <w:tc>
        <w:tcPr>
          <w:tcW w:w="2126" w:type="dxa"/>
        </w:tcPr>
        <w:p w:rsidR="005A7B2F" w:rsidRDefault="005A7B2F">
          <w:pPr>
            <w:ind w:left="0" w:hanging="2"/>
            <w:jc w:val="center"/>
            <w:rPr>
              <w:color w:val="FF0000"/>
              <w:highlight w:val="yellow"/>
            </w:rPr>
          </w:pPr>
        </w:p>
      </w:tc>
    </w:tr>
  </w:tbl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0" w:hanging="2"/>
      <w:jc w:val="center"/>
      <w:rPr>
        <w:rFonts w:ascii="Cambria" w:eastAsia="Cambria" w:hAnsi="Cambria" w:cs="Cambria"/>
        <w:b/>
        <w:sz w:val="24"/>
        <w:szCs w:val="24"/>
      </w:rPr>
    </w:pPr>
    <w:r>
      <w:rPr>
        <w:rFonts w:ascii="Cambria" w:eastAsia="Cambria" w:hAnsi="Cambria" w:cs="Cambria"/>
        <w:b/>
        <w:color w:val="A6A6A6"/>
        <w:sz w:val="24"/>
        <w:szCs w:val="24"/>
      </w:rPr>
      <w:tab/>
    </w:r>
    <w:r>
      <w:rPr>
        <w:rFonts w:ascii="Cambria" w:eastAsia="Cambria" w:hAnsi="Cambria" w:cs="Cambria"/>
        <w:b/>
        <w:sz w:val="24"/>
        <w:szCs w:val="24"/>
      </w:rPr>
      <w:t xml:space="preserve">Invitación Docentes Externos No. 007 de 2021 </w:t>
    </w:r>
  </w:p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0" w:hanging="2"/>
      <w:jc w:val="center"/>
      <w:rPr>
        <w:rFonts w:ascii="Cambria" w:eastAsia="Cambria" w:hAnsi="Cambria" w:cs="Cambria"/>
        <w:b/>
        <w:sz w:val="24"/>
        <w:szCs w:val="24"/>
      </w:rPr>
    </w:pPr>
    <w:r>
      <w:rPr>
        <w:rFonts w:ascii="Cambria" w:eastAsia="Cambria" w:hAnsi="Cambria" w:cs="Cambria"/>
        <w:b/>
        <w:sz w:val="24"/>
        <w:szCs w:val="24"/>
      </w:rPr>
      <w:t xml:space="preserve">Programa Académico Técnico Laboral por Competencias en </w:t>
    </w:r>
  </w:p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0" w:hanging="2"/>
      <w:jc w:val="center"/>
      <w:rPr>
        <w:rFonts w:ascii="Cambria" w:eastAsia="Cambria" w:hAnsi="Cambria" w:cs="Cambria"/>
        <w:b/>
        <w:sz w:val="24"/>
        <w:szCs w:val="24"/>
      </w:rPr>
    </w:pPr>
    <w:r>
      <w:rPr>
        <w:rFonts w:ascii="Cambria" w:eastAsia="Cambria" w:hAnsi="Cambria" w:cs="Cambria"/>
        <w:b/>
        <w:sz w:val="24"/>
        <w:szCs w:val="24"/>
      </w:rPr>
      <w:t xml:space="preserve">Procedimientos Penitenciarios con Enfoque en Derechos Humanos </w:t>
    </w:r>
  </w:p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0" w:hanging="2"/>
      <w:jc w:val="center"/>
      <w:rPr>
        <w:rFonts w:ascii="Cambria" w:eastAsia="Cambria" w:hAnsi="Cambria" w:cs="Cambria"/>
        <w:b/>
        <w:sz w:val="24"/>
        <w:szCs w:val="24"/>
      </w:rPr>
    </w:pPr>
    <w:r>
      <w:rPr>
        <w:rFonts w:ascii="Cambria" w:eastAsia="Cambria" w:hAnsi="Cambria" w:cs="Cambria"/>
        <w:b/>
        <w:sz w:val="24"/>
        <w:szCs w:val="24"/>
      </w:rPr>
      <w:t>Grupo – 1, 2 y 3 - vigencia 2022</w:t>
    </w:r>
  </w:p>
  <w:p w:rsidR="002F16B3" w:rsidRDefault="002F16B3">
    <w:pPr>
      <w:widowControl w:val="0"/>
      <w:tabs>
        <w:tab w:val="left" w:pos="915"/>
        <w:tab w:val="center" w:pos="4899"/>
      </w:tabs>
      <w:spacing w:line="240" w:lineRule="auto"/>
      <w:ind w:left="0" w:hanging="2"/>
      <w:jc w:val="center"/>
      <w:rPr>
        <w:rFonts w:ascii="Cambria" w:eastAsia="Cambria" w:hAnsi="Cambria" w:cs="Cambria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  <w:r>
      <w:rPr>
        <w:noProof/>
        <w:lang w:eastAsia="es-CO"/>
      </w:rPr>
      <w:drawing>
        <wp:anchor distT="0" distB="0" distL="114300" distR="114300" simplePos="0" relativeHeight="251660288" behindDoc="0" locked="0" layoutInCell="1" hidden="0" allowOverlap="1">
          <wp:simplePos x="0" y="0"/>
          <wp:positionH relativeFrom="column">
            <wp:posOffset>3735070</wp:posOffset>
          </wp:positionH>
          <wp:positionV relativeFrom="paragraph">
            <wp:posOffset>97790</wp:posOffset>
          </wp:positionV>
          <wp:extent cx="2087880" cy="431800"/>
          <wp:effectExtent l="0" t="0" r="0" b="0"/>
          <wp:wrapSquare wrapText="bothSides" distT="0" distB="0" distL="114300" distR="114300"/>
          <wp:docPr id="1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87880" cy="431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es-CO"/>
      </w:rPr>
      <w:drawing>
        <wp:anchor distT="0" distB="0" distL="114300" distR="114300" simplePos="0" relativeHeight="251661312" behindDoc="0" locked="0" layoutInCell="1" hidden="0" allowOverlap="1">
          <wp:simplePos x="0" y="0"/>
          <wp:positionH relativeFrom="column">
            <wp:posOffset>-5078</wp:posOffset>
          </wp:positionH>
          <wp:positionV relativeFrom="paragraph">
            <wp:posOffset>99060</wp:posOffset>
          </wp:positionV>
          <wp:extent cx="1343025" cy="431800"/>
          <wp:effectExtent l="0" t="0" r="0" b="0"/>
          <wp:wrapSquare wrapText="bothSides" distT="0" distB="0" distL="114300" distR="114300"/>
          <wp:docPr id="1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43025" cy="431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5A7B2F" w:rsidRDefault="005A7B2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1" w:hanging="3"/>
      <w:jc w:val="center"/>
      <w:rPr>
        <w:rFonts w:ascii="Cambria" w:eastAsia="Cambria" w:hAnsi="Cambria" w:cs="Cambria"/>
        <w:b/>
        <w:color w:val="A6A6A6"/>
        <w:sz w:val="28"/>
        <w:szCs w:val="28"/>
      </w:rPr>
    </w:pPr>
  </w:p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1" w:hanging="3"/>
      <w:jc w:val="center"/>
      <w:rPr>
        <w:rFonts w:ascii="Cambria" w:eastAsia="Cambria" w:hAnsi="Cambria" w:cs="Cambria"/>
        <w:b/>
        <w:sz w:val="24"/>
        <w:szCs w:val="24"/>
      </w:rPr>
    </w:pPr>
    <w:r>
      <w:rPr>
        <w:rFonts w:ascii="Cambria" w:eastAsia="Cambria" w:hAnsi="Cambria" w:cs="Cambria"/>
        <w:b/>
        <w:color w:val="A6A6A6"/>
        <w:sz w:val="28"/>
        <w:szCs w:val="28"/>
      </w:rPr>
      <w:tab/>
    </w:r>
    <w:r>
      <w:rPr>
        <w:rFonts w:ascii="Cambria" w:eastAsia="Cambria" w:hAnsi="Cambria" w:cs="Cambria"/>
        <w:b/>
        <w:sz w:val="24"/>
        <w:szCs w:val="24"/>
      </w:rPr>
      <w:t xml:space="preserve">Invitación Docentes Externos No. 007 de 2021 </w:t>
    </w:r>
  </w:p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0" w:hanging="2"/>
      <w:jc w:val="center"/>
      <w:rPr>
        <w:rFonts w:ascii="Cambria" w:eastAsia="Cambria" w:hAnsi="Cambria" w:cs="Cambria"/>
        <w:b/>
        <w:sz w:val="24"/>
        <w:szCs w:val="24"/>
      </w:rPr>
    </w:pPr>
    <w:r>
      <w:rPr>
        <w:rFonts w:ascii="Cambria" w:eastAsia="Cambria" w:hAnsi="Cambria" w:cs="Cambria"/>
        <w:b/>
        <w:sz w:val="24"/>
        <w:szCs w:val="24"/>
      </w:rPr>
      <w:t xml:space="preserve">Programa Académico Técnico Laboral por Competencias en </w:t>
    </w:r>
  </w:p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0" w:hanging="2"/>
      <w:jc w:val="center"/>
      <w:rPr>
        <w:rFonts w:ascii="Cambria" w:eastAsia="Cambria" w:hAnsi="Cambria" w:cs="Cambria"/>
        <w:b/>
        <w:sz w:val="24"/>
        <w:szCs w:val="24"/>
      </w:rPr>
    </w:pPr>
    <w:r>
      <w:rPr>
        <w:rFonts w:ascii="Cambria" w:eastAsia="Cambria" w:hAnsi="Cambria" w:cs="Cambria"/>
        <w:b/>
        <w:sz w:val="24"/>
        <w:szCs w:val="24"/>
      </w:rPr>
      <w:t xml:space="preserve">Procedimientos Penitenciarios con Enfoque en Derechos Humanos </w:t>
    </w:r>
  </w:p>
  <w:p w:rsidR="005A7B2F" w:rsidRDefault="005A7B2F">
    <w:pPr>
      <w:widowControl w:val="0"/>
      <w:tabs>
        <w:tab w:val="left" w:pos="915"/>
        <w:tab w:val="center" w:pos="4899"/>
      </w:tabs>
      <w:spacing w:line="240" w:lineRule="auto"/>
      <w:ind w:left="0" w:hanging="2"/>
      <w:jc w:val="center"/>
      <w:rPr>
        <w:rFonts w:ascii="Cambria" w:eastAsia="Cambria" w:hAnsi="Cambria" w:cs="Cambria"/>
        <w:b/>
        <w:sz w:val="24"/>
        <w:szCs w:val="24"/>
      </w:rPr>
    </w:pPr>
    <w:r>
      <w:rPr>
        <w:rFonts w:ascii="Cambria" w:eastAsia="Cambria" w:hAnsi="Cambria" w:cs="Cambria"/>
        <w:b/>
        <w:sz w:val="24"/>
        <w:szCs w:val="24"/>
      </w:rPr>
      <w:t>Grupo – 1, 2 y 3 - vigencia 2022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44FF0"/>
    <w:multiLevelType w:val="multilevel"/>
    <w:tmpl w:val="CCA8FEBA"/>
    <w:lvl w:ilvl="0">
      <w:start w:val="1"/>
      <w:numFmt w:val="bullet"/>
      <w:lvlText w:val="✔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C7F10CF"/>
    <w:multiLevelType w:val="multilevel"/>
    <w:tmpl w:val="27D462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BB5980"/>
    <w:multiLevelType w:val="hybridMultilevel"/>
    <w:tmpl w:val="95D223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DF3F81"/>
    <w:multiLevelType w:val="hybridMultilevel"/>
    <w:tmpl w:val="18688FD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901C10"/>
    <w:multiLevelType w:val="hybridMultilevel"/>
    <w:tmpl w:val="A15CC40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6F7ED9"/>
    <w:multiLevelType w:val="hybridMultilevel"/>
    <w:tmpl w:val="215404D4"/>
    <w:lvl w:ilvl="0" w:tplc="240A000F">
      <w:start w:val="1"/>
      <w:numFmt w:val="decimal"/>
      <w:lvlText w:val="%1."/>
      <w:lvlJc w:val="left"/>
      <w:pPr>
        <w:ind w:left="718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9C7905"/>
    <w:multiLevelType w:val="multilevel"/>
    <w:tmpl w:val="FEF0FAB0"/>
    <w:lvl w:ilvl="0">
      <w:start w:val="1"/>
      <w:numFmt w:val="decimal"/>
      <w:lvlText w:val="%1."/>
      <w:lvlJc w:val="left"/>
      <w:pPr>
        <w:ind w:left="718" w:hanging="360"/>
      </w:pPr>
    </w:lvl>
    <w:lvl w:ilvl="1">
      <w:start w:val="1"/>
      <w:numFmt w:val="lowerLetter"/>
      <w:lvlText w:val="%2."/>
      <w:lvlJc w:val="left"/>
      <w:pPr>
        <w:ind w:left="1438" w:hanging="360"/>
      </w:pPr>
    </w:lvl>
    <w:lvl w:ilvl="2">
      <w:start w:val="1"/>
      <w:numFmt w:val="lowerRoman"/>
      <w:lvlText w:val="%3."/>
      <w:lvlJc w:val="right"/>
      <w:pPr>
        <w:ind w:left="2158" w:hanging="180"/>
      </w:pPr>
    </w:lvl>
    <w:lvl w:ilvl="3">
      <w:start w:val="1"/>
      <w:numFmt w:val="decimal"/>
      <w:lvlText w:val="%4."/>
      <w:lvlJc w:val="left"/>
      <w:pPr>
        <w:ind w:left="2878" w:hanging="360"/>
      </w:pPr>
    </w:lvl>
    <w:lvl w:ilvl="4">
      <w:start w:val="1"/>
      <w:numFmt w:val="lowerLetter"/>
      <w:lvlText w:val="%5."/>
      <w:lvlJc w:val="left"/>
      <w:pPr>
        <w:ind w:left="3598" w:hanging="360"/>
      </w:pPr>
    </w:lvl>
    <w:lvl w:ilvl="5">
      <w:start w:val="1"/>
      <w:numFmt w:val="lowerRoman"/>
      <w:lvlText w:val="%6."/>
      <w:lvlJc w:val="right"/>
      <w:pPr>
        <w:ind w:left="4318" w:hanging="180"/>
      </w:pPr>
    </w:lvl>
    <w:lvl w:ilvl="6">
      <w:start w:val="1"/>
      <w:numFmt w:val="decimal"/>
      <w:lvlText w:val="%7."/>
      <w:lvlJc w:val="left"/>
      <w:pPr>
        <w:ind w:left="5038" w:hanging="360"/>
      </w:pPr>
    </w:lvl>
    <w:lvl w:ilvl="7">
      <w:start w:val="1"/>
      <w:numFmt w:val="lowerLetter"/>
      <w:lvlText w:val="%8."/>
      <w:lvlJc w:val="left"/>
      <w:pPr>
        <w:ind w:left="5758" w:hanging="360"/>
      </w:pPr>
    </w:lvl>
    <w:lvl w:ilvl="8">
      <w:start w:val="1"/>
      <w:numFmt w:val="lowerRoman"/>
      <w:lvlText w:val="%9."/>
      <w:lvlJc w:val="right"/>
      <w:pPr>
        <w:ind w:left="6478" w:hanging="180"/>
      </w:pPr>
    </w:lvl>
  </w:abstractNum>
  <w:abstractNum w:abstractNumId="7">
    <w:nsid w:val="43666977"/>
    <w:multiLevelType w:val="hybridMultilevel"/>
    <w:tmpl w:val="F9DC372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4C71EE"/>
    <w:multiLevelType w:val="multilevel"/>
    <w:tmpl w:val="2CC8524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4C7F6E95"/>
    <w:multiLevelType w:val="multilevel"/>
    <w:tmpl w:val="4D9CAF2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549D5BB4"/>
    <w:multiLevelType w:val="multilevel"/>
    <w:tmpl w:val="9D4CE84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5B685FF9"/>
    <w:multiLevelType w:val="hybridMultilevel"/>
    <w:tmpl w:val="46440EC8"/>
    <w:lvl w:ilvl="0" w:tplc="2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5C4B6D3A"/>
    <w:multiLevelType w:val="multilevel"/>
    <w:tmpl w:val="47A4D30C"/>
    <w:lvl w:ilvl="0">
      <w:start w:val="1"/>
      <w:numFmt w:val="lowerRoman"/>
      <w:lvlText w:val="%1)"/>
      <w:lvlJc w:val="left"/>
      <w:pPr>
        <w:ind w:left="1004" w:hanging="720"/>
      </w:pPr>
      <w:rPr>
        <w:b/>
        <w:i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5FBF6256"/>
    <w:multiLevelType w:val="hybridMultilevel"/>
    <w:tmpl w:val="95181DDC"/>
    <w:lvl w:ilvl="0" w:tplc="2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03E6B96"/>
    <w:multiLevelType w:val="hybridMultilevel"/>
    <w:tmpl w:val="5BA65EF6"/>
    <w:lvl w:ilvl="0" w:tplc="24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644205FC"/>
    <w:multiLevelType w:val="hybridMultilevel"/>
    <w:tmpl w:val="8F12192A"/>
    <w:lvl w:ilvl="0" w:tplc="240A000F">
      <w:start w:val="1"/>
      <w:numFmt w:val="decimal"/>
      <w:lvlText w:val="%1."/>
      <w:lvlJc w:val="left"/>
      <w:pPr>
        <w:ind w:left="718" w:hanging="360"/>
      </w:pPr>
    </w:lvl>
    <w:lvl w:ilvl="1" w:tplc="240A0019" w:tentative="1">
      <w:start w:val="1"/>
      <w:numFmt w:val="lowerLetter"/>
      <w:lvlText w:val="%2."/>
      <w:lvlJc w:val="left"/>
      <w:pPr>
        <w:ind w:left="1438" w:hanging="360"/>
      </w:pPr>
    </w:lvl>
    <w:lvl w:ilvl="2" w:tplc="240A001B" w:tentative="1">
      <w:start w:val="1"/>
      <w:numFmt w:val="lowerRoman"/>
      <w:lvlText w:val="%3."/>
      <w:lvlJc w:val="right"/>
      <w:pPr>
        <w:ind w:left="2158" w:hanging="180"/>
      </w:pPr>
    </w:lvl>
    <w:lvl w:ilvl="3" w:tplc="240A000F" w:tentative="1">
      <w:start w:val="1"/>
      <w:numFmt w:val="decimal"/>
      <w:lvlText w:val="%4."/>
      <w:lvlJc w:val="left"/>
      <w:pPr>
        <w:ind w:left="2878" w:hanging="360"/>
      </w:pPr>
    </w:lvl>
    <w:lvl w:ilvl="4" w:tplc="240A0019" w:tentative="1">
      <w:start w:val="1"/>
      <w:numFmt w:val="lowerLetter"/>
      <w:lvlText w:val="%5."/>
      <w:lvlJc w:val="left"/>
      <w:pPr>
        <w:ind w:left="3598" w:hanging="360"/>
      </w:pPr>
    </w:lvl>
    <w:lvl w:ilvl="5" w:tplc="240A001B" w:tentative="1">
      <w:start w:val="1"/>
      <w:numFmt w:val="lowerRoman"/>
      <w:lvlText w:val="%6."/>
      <w:lvlJc w:val="right"/>
      <w:pPr>
        <w:ind w:left="4318" w:hanging="180"/>
      </w:pPr>
    </w:lvl>
    <w:lvl w:ilvl="6" w:tplc="240A000F" w:tentative="1">
      <w:start w:val="1"/>
      <w:numFmt w:val="decimal"/>
      <w:lvlText w:val="%7."/>
      <w:lvlJc w:val="left"/>
      <w:pPr>
        <w:ind w:left="5038" w:hanging="360"/>
      </w:pPr>
    </w:lvl>
    <w:lvl w:ilvl="7" w:tplc="240A0019" w:tentative="1">
      <w:start w:val="1"/>
      <w:numFmt w:val="lowerLetter"/>
      <w:lvlText w:val="%8."/>
      <w:lvlJc w:val="left"/>
      <w:pPr>
        <w:ind w:left="5758" w:hanging="360"/>
      </w:pPr>
    </w:lvl>
    <w:lvl w:ilvl="8" w:tplc="240A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6">
    <w:nsid w:val="6A922012"/>
    <w:multiLevelType w:val="hybridMultilevel"/>
    <w:tmpl w:val="163EACB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EFA2B94"/>
    <w:multiLevelType w:val="hybridMultilevel"/>
    <w:tmpl w:val="607CD2C8"/>
    <w:lvl w:ilvl="0" w:tplc="240A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18">
    <w:nsid w:val="70262F8F"/>
    <w:multiLevelType w:val="hybridMultilevel"/>
    <w:tmpl w:val="A0CE6B7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5BF7255"/>
    <w:multiLevelType w:val="multilevel"/>
    <w:tmpl w:val="D41CD756"/>
    <w:lvl w:ilvl="0">
      <w:start w:val="1"/>
      <w:numFmt w:val="bullet"/>
      <w:lvlText w:val="●"/>
      <w:lvlJc w:val="left"/>
      <w:pPr>
        <w:ind w:left="100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44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6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0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2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64" w:hanging="360"/>
      </w:pPr>
      <w:rPr>
        <w:rFonts w:ascii="Noto Sans Symbols" w:eastAsia="Noto Sans Symbols" w:hAnsi="Noto Sans Symbols" w:cs="Noto Sans Symbols"/>
      </w:rPr>
    </w:lvl>
  </w:abstractNum>
  <w:num w:numId="1">
    <w:abstractNumId w:val="9"/>
  </w:num>
  <w:num w:numId="2">
    <w:abstractNumId w:val="1"/>
  </w:num>
  <w:num w:numId="3">
    <w:abstractNumId w:val="10"/>
  </w:num>
  <w:num w:numId="4">
    <w:abstractNumId w:val="6"/>
  </w:num>
  <w:num w:numId="5">
    <w:abstractNumId w:val="19"/>
  </w:num>
  <w:num w:numId="6">
    <w:abstractNumId w:val="8"/>
  </w:num>
  <w:num w:numId="7">
    <w:abstractNumId w:val="0"/>
  </w:num>
  <w:num w:numId="8">
    <w:abstractNumId w:val="12"/>
  </w:num>
  <w:num w:numId="9">
    <w:abstractNumId w:val="7"/>
  </w:num>
  <w:num w:numId="10">
    <w:abstractNumId w:val="13"/>
  </w:num>
  <w:num w:numId="11">
    <w:abstractNumId w:val="17"/>
  </w:num>
  <w:num w:numId="12">
    <w:abstractNumId w:val="2"/>
  </w:num>
  <w:num w:numId="13">
    <w:abstractNumId w:val="11"/>
  </w:num>
  <w:num w:numId="14">
    <w:abstractNumId w:val="18"/>
  </w:num>
  <w:num w:numId="15">
    <w:abstractNumId w:val="3"/>
  </w:num>
  <w:num w:numId="16">
    <w:abstractNumId w:val="4"/>
  </w:num>
  <w:num w:numId="17">
    <w:abstractNumId w:val="16"/>
  </w:num>
  <w:num w:numId="18">
    <w:abstractNumId w:val="14"/>
  </w:num>
  <w:num w:numId="19">
    <w:abstractNumId w:val="15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A9717C"/>
    <w:rsid w:val="00026CF3"/>
    <w:rsid w:val="00041EDB"/>
    <w:rsid w:val="000C567E"/>
    <w:rsid w:val="00143F7A"/>
    <w:rsid w:val="001B3D85"/>
    <w:rsid w:val="00217150"/>
    <w:rsid w:val="002751AE"/>
    <w:rsid w:val="002C22A5"/>
    <w:rsid w:val="002D0D68"/>
    <w:rsid w:val="002D45D3"/>
    <w:rsid w:val="002F16B3"/>
    <w:rsid w:val="00326686"/>
    <w:rsid w:val="003655D8"/>
    <w:rsid w:val="003C4665"/>
    <w:rsid w:val="003E7CDC"/>
    <w:rsid w:val="005A4F05"/>
    <w:rsid w:val="005A7B2F"/>
    <w:rsid w:val="00622396"/>
    <w:rsid w:val="0069659F"/>
    <w:rsid w:val="006A1FA2"/>
    <w:rsid w:val="00777A30"/>
    <w:rsid w:val="008F6D96"/>
    <w:rsid w:val="00946188"/>
    <w:rsid w:val="0097620E"/>
    <w:rsid w:val="00A369EF"/>
    <w:rsid w:val="00A9717C"/>
    <w:rsid w:val="00B11E85"/>
    <w:rsid w:val="00B332E0"/>
    <w:rsid w:val="00B3736C"/>
    <w:rsid w:val="00B749CE"/>
    <w:rsid w:val="00D75DD3"/>
    <w:rsid w:val="00E21F4F"/>
    <w:rsid w:val="00ED57E1"/>
    <w:rsid w:val="00F84516"/>
    <w:rsid w:val="00FC3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s-ES"/>
    </w:rPr>
  </w:style>
  <w:style w:type="paragraph" w:styleId="Ttulo1">
    <w:name w:val="heading 1"/>
    <w:basedOn w:val="Normal"/>
    <w:next w:val="Normal"/>
    <w:pPr>
      <w:keepNext/>
      <w:spacing w:before="240" w:after="6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b/>
      <w:sz w:val="24"/>
    </w:rPr>
  </w:style>
  <w:style w:type="paragraph" w:styleId="Ttulo4">
    <w:name w:val="heading 4"/>
    <w:basedOn w:val="Normal"/>
    <w:next w:val="Normal"/>
    <w:pPr>
      <w:keepNext/>
      <w:jc w:val="right"/>
      <w:outlineLvl w:val="3"/>
    </w:pPr>
    <w:rPr>
      <w:rFonts w:ascii="Arial" w:hAnsi="Arial"/>
      <w:b/>
      <w:sz w:val="22"/>
      <w:lang w:val="en-US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a">
    <w:name w:val="List"/>
    <w:basedOn w:val="Normal"/>
    <w:pPr>
      <w:ind w:left="283" w:hanging="283"/>
    </w:pPr>
  </w:style>
  <w:style w:type="paragraph" w:styleId="Lista2">
    <w:name w:val="List 2"/>
    <w:basedOn w:val="Normal"/>
    <w:pPr>
      <w:ind w:left="566" w:hanging="283"/>
    </w:pPr>
  </w:style>
  <w:style w:type="paragraph" w:styleId="Encabezadodemensaje">
    <w:name w:val="Message Header"/>
    <w:basedOn w:val="Normal"/>
    <w:pPr>
      <w:ind w:left="1134" w:hanging="1134"/>
    </w:pPr>
    <w:rPr>
      <w:rFonts w:ascii="Arial" w:hAnsi="Arial"/>
      <w:sz w:val="24"/>
    </w:rPr>
  </w:style>
  <w:style w:type="paragraph" w:styleId="Listaconvietas">
    <w:name w:val="List Bullet"/>
    <w:basedOn w:val="Normal"/>
    <w:pPr>
      <w:ind w:left="283" w:hanging="283"/>
    </w:pPr>
  </w:style>
  <w:style w:type="paragraph" w:styleId="Textoindependiente">
    <w:name w:val="Body Text"/>
    <w:basedOn w:val="Normal"/>
    <w:pPr>
      <w:spacing w:after="120"/>
    </w:pPr>
  </w:style>
  <w:style w:type="paragraph" w:styleId="Sangradetextonormal">
    <w:name w:val="Body Text Indent"/>
    <w:basedOn w:val="Normal"/>
    <w:pPr>
      <w:spacing w:after="120"/>
      <w:ind w:left="283"/>
    </w:pPr>
  </w:style>
  <w:style w:type="paragraph" w:customStyle="1" w:styleId="Encabezado1">
    <w:name w:val="Encabezado1"/>
    <w:aliases w:val="h,h8,h9,h10,h18,AL Encabezado,Encabezado AL"/>
    <w:basedOn w:val="Normal"/>
    <w:rPr>
      <w:lang w:val="es-ES"/>
    </w:rPr>
  </w:style>
  <w:style w:type="paragraph" w:styleId="Piedepgina">
    <w:name w:val="footer"/>
    <w:basedOn w:val="Normal"/>
    <w:uiPriority w:val="99"/>
  </w:style>
  <w:style w:type="paragraph" w:styleId="Textoindependiente2">
    <w:name w:val="Body Text 2"/>
    <w:basedOn w:val="Normal"/>
    <w:pPr>
      <w:spacing w:after="120" w:line="480" w:lineRule="auto"/>
    </w:pPr>
    <w:rPr>
      <w:lang w:val="es-ES"/>
    </w:rPr>
  </w:style>
  <w:style w:type="character" w:styleId="Hipervnculo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Car">
    <w:name w:val="Car"/>
    <w:basedOn w:val="Normal"/>
    <w:pPr>
      <w:spacing w:after="160" w:line="240" w:lineRule="atLeast"/>
    </w:pPr>
    <w:rPr>
      <w:rFonts w:ascii="Verdana" w:hAnsi="Verdana"/>
      <w:noProof/>
      <w:szCs w:val="24"/>
    </w:rPr>
  </w:style>
  <w:style w:type="table" w:styleId="Tablaconcuadrcula">
    <w:name w:val="Table Grid"/>
    <w:basedOn w:val="Tab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  <w:lang w:val="es-ES" w:eastAsia="es-ES"/>
    </w:rPr>
  </w:style>
  <w:style w:type="paragraph" w:styleId="Mapadeldocumento">
    <w:name w:val="Document Map"/>
    <w:basedOn w:val="Normal"/>
    <w:pPr>
      <w:shd w:val="clear" w:color="auto" w:fill="000080"/>
    </w:pPr>
    <w:rPr>
      <w:rFonts w:ascii="Tahoma" w:hAnsi="Tahoma" w:cs="Tahoma"/>
    </w:rPr>
  </w:style>
  <w:style w:type="paragraph" w:customStyle="1" w:styleId="Textoindependiente1">
    <w:name w:val="Texto independiente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G Times (W1)" w:hAnsi="CG Times (W1)"/>
      <w:color w:val="000000"/>
      <w:position w:val="-1"/>
      <w:sz w:val="24"/>
      <w:lang w:val="en-US" w:eastAsia="es-ES"/>
    </w:rPr>
  </w:style>
  <w:style w:type="character" w:customStyle="1" w:styleId="EncabezadoCar">
    <w:name w:val="Encabezado Car"/>
    <w:aliases w:val="h Car,h8 Car,h9 Car,h10 Car,h18 Car,AL Encabezado Car,Encabezado AL Car"/>
    <w:uiPriority w:val="99"/>
    <w:rPr>
      <w:w w:val="100"/>
      <w:position w:val="-1"/>
      <w:effect w:val="none"/>
      <w:vertAlign w:val="baseline"/>
      <w:cs w:val="0"/>
      <w:em w:val="none"/>
      <w:lang w:val="es-ES" w:eastAsia="es-ES" w:bidi="ar-SA"/>
    </w:rPr>
  </w:style>
  <w:style w:type="paragraph" w:customStyle="1" w:styleId="CarCarCar1Car">
    <w:name w:val="Car Car Car1 Car"/>
    <w:basedOn w:val="Normal"/>
    <w:pPr>
      <w:spacing w:after="160" w:line="240" w:lineRule="atLeast"/>
    </w:pPr>
    <w:rPr>
      <w:rFonts w:ascii="Verdana" w:hAnsi="Verdana"/>
      <w:szCs w:val="24"/>
      <w:lang w:val="en-US" w:eastAsia="en-US"/>
    </w:rPr>
  </w:style>
  <w:style w:type="paragraph" w:customStyle="1" w:styleId="Car1">
    <w:name w:val="Car1"/>
    <w:basedOn w:val="Normal"/>
    <w:pPr>
      <w:widowControl w:val="0"/>
      <w:spacing w:after="160" w:line="240" w:lineRule="atLeast"/>
    </w:pPr>
    <w:rPr>
      <w:rFonts w:ascii="Verdana" w:hAnsi="Verdana" w:cs="Verdana"/>
      <w:noProof/>
    </w:r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styleId="Sinespaciado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alibri" w:hAnsi="Calibri"/>
      <w:position w:val="-1"/>
      <w:sz w:val="22"/>
      <w:szCs w:val="22"/>
      <w:lang w:val="es-ES" w:eastAsia="es-ES"/>
    </w:rPr>
  </w:style>
  <w:style w:type="paragraph" w:styleId="Prrafodelista">
    <w:name w:val="List Paragraph"/>
    <w:basedOn w:val="Normal"/>
    <w:pPr>
      <w:ind w:left="720"/>
      <w:contextualSpacing/>
    </w:pPr>
  </w:style>
  <w:style w:type="character" w:customStyle="1" w:styleId="PiedepginaCar">
    <w:name w:val="Pie de página Car"/>
    <w:uiPriority w:val="99"/>
    <w:rPr>
      <w:w w:val="100"/>
      <w:position w:val="-1"/>
      <w:effect w:val="none"/>
      <w:vertAlign w:val="baseline"/>
      <w:cs w:val="0"/>
      <w:em w:val="none"/>
      <w:lang w:eastAsia="es-ES"/>
    </w:rPr>
  </w:style>
  <w:style w:type="character" w:styleId="nfasis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styleId="Refdecomenta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comentario">
    <w:name w:val="annotation text"/>
    <w:basedOn w:val="Normal"/>
  </w:style>
  <w:style w:type="character" w:customStyle="1" w:styleId="TextocomentarioCar">
    <w:name w:val="Texto comentario Car"/>
    <w:rPr>
      <w:w w:val="100"/>
      <w:position w:val="-1"/>
      <w:effect w:val="none"/>
      <w:vertAlign w:val="baseline"/>
      <w:cs w:val="0"/>
      <w:em w:val="none"/>
      <w:lang w:eastAsia="es-ES"/>
    </w:rPr>
  </w:style>
  <w:style w:type="paragraph" w:styleId="Asuntodelcomentario">
    <w:name w:val="annotation subject"/>
    <w:basedOn w:val="Textocomentario"/>
    <w:next w:val="Textocomentario"/>
    <w:rPr>
      <w:b/>
      <w:bCs/>
    </w:rPr>
  </w:style>
  <w:style w:type="character" w:customStyle="1" w:styleId="AsuntodelcomentarioCar">
    <w:name w:val="Asunto del comentario Car"/>
    <w:rPr>
      <w:b/>
      <w:bCs/>
      <w:w w:val="100"/>
      <w:position w:val="-1"/>
      <w:effect w:val="none"/>
      <w:vertAlign w:val="baseline"/>
      <w:cs w:val="0"/>
      <w:em w:val="none"/>
      <w:lang w:eastAsia="es-ES"/>
    </w:rPr>
  </w:style>
  <w:style w:type="character" w:styleId="Hipervnculovisitado">
    <w:name w:val="FollowedHyperlink"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  <w:rPr>
      <w:sz w:val="24"/>
      <w:szCs w:val="24"/>
      <w:lang w:eastAsia="es-CO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1"/>
    <w:uiPriority w:val="99"/>
    <w:unhideWhenUsed/>
    <w:rsid w:val="00B12295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1">
    <w:name w:val="Encabezado Car1"/>
    <w:basedOn w:val="Fuentedeprrafopredeter"/>
    <w:link w:val="Encabezado"/>
    <w:uiPriority w:val="99"/>
    <w:rsid w:val="00B12295"/>
    <w:rPr>
      <w:position w:val="-1"/>
      <w:lang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B0B75"/>
    <w:rPr>
      <w:color w:val="605E5C"/>
      <w:shd w:val="clear" w:color="auto" w:fill="E1DFDD"/>
    </w:rPr>
  </w:style>
  <w:style w:type="character" w:customStyle="1" w:styleId="apple-tab-span">
    <w:name w:val="apple-tab-span"/>
    <w:basedOn w:val="Fuentedeprrafopredeter"/>
    <w:rsid w:val="00E83BB5"/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s-ES"/>
    </w:rPr>
  </w:style>
  <w:style w:type="paragraph" w:styleId="Ttulo1">
    <w:name w:val="heading 1"/>
    <w:basedOn w:val="Normal"/>
    <w:next w:val="Normal"/>
    <w:pPr>
      <w:keepNext/>
      <w:spacing w:before="240" w:after="6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b/>
      <w:sz w:val="24"/>
    </w:rPr>
  </w:style>
  <w:style w:type="paragraph" w:styleId="Ttulo4">
    <w:name w:val="heading 4"/>
    <w:basedOn w:val="Normal"/>
    <w:next w:val="Normal"/>
    <w:pPr>
      <w:keepNext/>
      <w:jc w:val="right"/>
      <w:outlineLvl w:val="3"/>
    </w:pPr>
    <w:rPr>
      <w:rFonts w:ascii="Arial" w:hAnsi="Arial"/>
      <w:b/>
      <w:sz w:val="22"/>
      <w:lang w:val="en-US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a">
    <w:name w:val="List"/>
    <w:basedOn w:val="Normal"/>
    <w:pPr>
      <w:ind w:left="283" w:hanging="283"/>
    </w:pPr>
  </w:style>
  <w:style w:type="paragraph" w:styleId="Lista2">
    <w:name w:val="List 2"/>
    <w:basedOn w:val="Normal"/>
    <w:pPr>
      <w:ind w:left="566" w:hanging="283"/>
    </w:pPr>
  </w:style>
  <w:style w:type="paragraph" w:styleId="Encabezadodemensaje">
    <w:name w:val="Message Header"/>
    <w:basedOn w:val="Normal"/>
    <w:pPr>
      <w:ind w:left="1134" w:hanging="1134"/>
    </w:pPr>
    <w:rPr>
      <w:rFonts w:ascii="Arial" w:hAnsi="Arial"/>
      <w:sz w:val="24"/>
    </w:rPr>
  </w:style>
  <w:style w:type="paragraph" w:styleId="Listaconvietas">
    <w:name w:val="List Bullet"/>
    <w:basedOn w:val="Normal"/>
    <w:pPr>
      <w:ind w:left="283" w:hanging="283"/>
    </w:pPr>
  </w:style>
  <w:style w:type="paragraph" w:styleId="Textoindependiente">
    <w:name w:val="Body Text"/>
    <w:basedOn w:val="Normal"/>
    <w:pPr>
      <w:spacing w:after="120"/>
    </w:pPr>
  </w:style>
  <w:style w:type="paragraph" w:styleId="Sangradetextonormal">
    <w:name w:val="Body Text Indent"/>
    <w:basedOn w:val="Normal"/>
    <w:pPr>
      <w:spacing w:after="120"/>
      <w:ind w:left="283"/>
    </w:pPr>
  </w:style>
  <w:style w:type="paragraph" w:customStyle="1" w:styleId="Encabezado1">
    <w:name w:val="Encabezado1"/>
    <w:aliases w:val="h,h8,h9,h10,h18,AL Encabezado,Encabezado AL"/>
    <w:basedOn w:val="Normal"/>
    <w:rPr>
      <w:lang w:val="es-ES"/>
    </w:rPr>
  </w:style>
  <w:style w:type="paragraph" w:styleId="Piedepgina">
    <w:name w:val="footer"/>
    <w:basedOn w:val="Normal"/>
    <w:uiPriority w:val="99"/>
  </w:style>
  <w:style w:type="paragraph" w:styleId="Textoindependiente2">
    <w:name w:val="Body Text 2"/>
    <w:basedOn w:val="Normal"/>
    <w:pPr>
      <w:spacing w:after="120" w:line="480" w:lineRule="auto"/>
    </w:pPr>
    <w:rPr>
      <w:lang w:val="es-ES"/>
    </w:rPr>
  </w:style>
  <w:style w:type="character" w:styleId="Hipervnculo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Car">
    <w:name w:val="Car"/>
    <w:basedOn w:val="Normal"/>
    <w:pPr>
      <w:spacing w:after="160" w:line="240" w:lineRule="atLeast"/>
    </w:pPr>
    <w:rPr>
      <w:rFonts w:ascii="Verdana" w:hAnsi="Verdana"/>
      <w:noProof/>
      <w:szCs w:val="24"/>
    </w:rPr>
  </w:style>
  <w:style w:type="table" w:styleId="Tablaconcuadrcula">
    <w:name w:val="Table Grid"/>
    <w:basedOn w:val="Tab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  <w:lang w:val="es-ES" w:eastAsia="es-ES"/>
    </w:rPr>
  </w:style>
  <w:style w:type="paragraph" w:styleId="Mapadeldocumento">
    <w:name w:val="Document Map"/>
    <w:basedOn w:val="Normal"/>
    <w:pPr>
      <w:shd w:val="clear" w:color="auto" w:fill="000080"/>
    </w:pPr>
    <w:rPr>
      <w:rFonts w:ascii="Tahoma" w:hAnsi="Tahoma" w:cs="Tahoma"/>
    </w:rPr>
  </w:style>
  <w:style w:type="paragraph" w:customStyle="1" w:styleId="Textoindependiente1">
    <w:name w:val="Texto independiente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G Times (W1)" w:hAnsi="CG Times (W1)"/>
      <w:color w:val="000000"/>
      <w:position w:val="-1"/>
      <w:sz w:val="24"/>
      <w:lang w:val="en-US" w:eastAsia="es-ES"/>
    </w:rPr>
  </w:style>
  <w:style w:type="character" w:customStyle="1" w:styleId="EncabezadoCar">
    <w:name w:val="Encabezado Car"/>
    <w:aliases w:val="h Car,h8 Car,h9 Car,h10 Car,h18 Car,AL Encabezado Car,Encabezado AL Car"/>
    <w:uiPriority w:val="99"/>
    <w:rPr>
      <w:w w:val="100"/>
      <w:position w:val="-1"/>
      <w:effect w:val="none"/>
      <w:vertAlign w:val="baseline"/>
      <w:cs w:val="0"/>
      <w:em w:val="none"/>
      <w:lang w:val="es-ES" w:eastAsia="es-ES" w:bidi="ar-SA"/>
    </w:rPr>
  </w:style>
  <w:style w:type="paragraph" w:customStyle="1" w:styleId="CarCarCar1Car">
    <w:name w:val="Car Car Car1 Car"/>
    <w:basedOn w:val="Normal"/>
    <w:pPr>
      <w:spacing w:after="160" w:line="240" w:lineRule="atLeast"/>
    </w:pPr>
    <w:rPr>
      <w:rFonts w:ascii="Verdana" w:hAnsi="Verdana"/>
      <w:szCs w:val="24"/>
      <w:lang w:val="en-US" w:eastAsia="en-US"/>
    </w:rPr>
  </w:style>
  <w:style w:type="paragraph" w:customStyle="1" w:styleId="Car1">
    <w:name w:val="Car1"/>
    <w:basedOn w:val="Normal"/>
    <w:pPr>
      <w:widowControl w:val="0"/>
      <w:spacing w:after="160" w:line="240" w:lineRule="atLeast"/>
    </w:pPr>
    <w:rPr>
      <w:rFonts w:ascii="Verdana" w:hAnsi="Verdana" w:cs="Verdana"/>
      <w:noProof/>
    </w:r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styleId="Sinespaciado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alibri" w:hAnsi="Calibri"/>
      <w:position w:val="-1"/>
      <w:sz w:val="22"/>
      <w:szCs w:val="22"/>
      <w:lang w:val="es-ES" w:eastAsia="es-ES"/>
    </w:rPr>
  </w:style>
  <w:style w:type="paragraph" w:styleId="Prrafodelista">
    <w:name w:val="List Paragraph"/>
    <w:basedOn w:val="Normal"/>
    <w:pPr>
      <w:ind w:left="720"/>
      <w:contextualSpacing/>
    </w:pPr>
  </w:style>
  <w:style w:type="character" w:customStyle="1" w:styleId="PiedepginaCar">
    <w:name w:val="Pie de página Car"/>
    <w:uiPriority w:val="99"/>
    <w:rPr>
      <w:w w:val="100"/>
      <w:position w:val="-1"/>
      <w:effect w:val="none"/>
      <w:vertAlign w:val="baseline"/>
      <w:cs w:val="0"/>
      <w:em w:val="none"/>
      <w:lang w:eastAsia="es-ES"/>
    </w:rPr>
  </w:style>
  <w:style w:type="character" w:styleId="nfasis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styleId="Refdecomenta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comentario">
    <w:name w:val="annotation text"/>
    <w:basedOn w:val="Normal"/>
  </w:style>
  <w:style w:type="character" w:customStyle="1" w:styleId="TextocomentarioCar">
    <w:name w:val="Texto comentario Car"/>
    <w:rPr>
      <w:w w:val="100"/>
      <w:position w:val="-1"/>
      <w:effect w:val="none"/>
      <w:vertAlign w:val="baseline"/>
      <w:cs w:val="0"/>
      <w:em w:val="none"/>
      <w:lang w:eastAsia="es-ES"/>
    </w:rPr>
  </w:style>
  <w:style w:type="paragraph" w:styleId="Asuntodelcomentario">
    <w:name w:val="annotation subject"/>
    <w:basedOn w:val="Textocomentario"/>
    <w:next w:val="Textocomentario"/>
    <w:rPr>
      <w:b/>
      <w:bCs/>
    </w:rPr>
  </w:style>
  <w:style w:type="character" w:customStyle="1" w:styleId="AsuntodelcomentarioCar">
    <w:name w:val="Asunto del comentario Car"/>
    <w:rPr>
      <w:b/>
      <w:bCs/>
      <w:w w:val="100"/>
      <w:position w:val="-1"/>
      <w:effect w:val="none"/>
      <w:vertAlign w:val="baseline"/>
      <w:cs w:val="0"/>
      <w:em w:val="none"/>
      <w:lang w:eastAsia="es-ES"/>
    </w:rPr>
  </w:style>
  <w:style w:type="character" w:styleId="Hipervnculovisitado">
    <w:name w:val="FollowedHyperlink"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  <w:rPr>
      <w:sz w:val="24"/>
      <w:szCs w:val="24"/>
      <w:lang w:eastAsia="es-CO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1"/>
    <w:uiPriority w:val="99"/>
    <w:unhideWhenUsed/>
    <w:rsid w:val="00B12295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1">
    <w:name w:val="Encabezado Car1"/>
    <w:basedOn w:val="Fuentedeprrafopredeter"/>
    <w:link w:val="Encabezado"/>
    <w:uiPriority w:val="99"/>
    <w:rsid w:val="00B12295"/>
    <w:rPr>
      <w:position w:val="-1"/>
      <w:lang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B0B75"/>
    <w:rPr>
      <w:color w:val="605E5C"/>
      <w:shd w:val="clear" w:color="auto" w:fill="E1DFDD"/>
    </w:rPr>
  </w:style>
  <w:style w:type="character" w:customStyle="1" w:styleId="apple-tab-span">
    <w:name w:val="apple-tab-span"/>
    <w:basedOn w:val="Fuentedeprrafopredeter"/>
    <w:rsid w:val="00E83BB5"/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forms.gle/xkc5qNsEoN44pX5Z7" TargetMode="External"/><Relationship Id="rId5" Type="http://schemas.microsoft.com/office/2007/relationships/stylesWithEffects" Target="stylesWithEffect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pn.gov.co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pn.gov.co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bGZrOY7u78dx7uZIkBD2tpE7vXw==">AMUW2mVclnnVNffSVzbY6gMwoNcRSMucq7LyCxCJ6Tkq7dUNKAPN9gVywPI0bJak8IZ1btf+6MJu6IWZFftay8MZ7YGunaWSd6Vh+vs3W+9Vclc9B8Cf4fpu/kEecWeAEUANEY9xWprl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263ECC9-F970-4CCC-8CFD-AEFEAC28A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</Words>
  <Characters>83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RFONSECAB</dc:creator>
  <cp:lastModifiedBy>JAIR GONZALEZ</cp:lastModifiedBy>
  <cp:revision>3</cp:revision>
  <dcterms:created xsi:type="dcterms:W3CDTF">2021-12-22T22:02:00Z</dcterms:created>
  <dcterms:modified xsi:type="dcterms:W3CDTF">2021-12-22T22:06:00Z</dcterms:modified>
</cp:coreProperties>
</file>