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4684" w:rsidRPr="00AA50BD" w:rsidRDefault="001B4684">
      <w:pPr>
        <w:widowControl w:val="0"/>
        <w:tabs>
          <w:tab w:val="left" w:pos="915"/>
          <w:tab w:val="center" w:pos="4899"/>
        </w:tabs>
        <w:ind w:left="0" w:hanging="2"/>
        <w:jc w:val="center"/>
        <w:rPr>
          <w:rFonts w:ascii="Arial" w:eastAsia="Arial" w:hAnsi="Arial" w:cs="Arial"/>
          <w:sz w:val="22"/>
          <w:szCs w:val="22"/>
        </w:rPr>
      </w:pPr>
      <w:bookmarkStart w:id="0" w:name="bookmark=id.gjdgxs" w:colFirst="0" w:colLast="0"/>
      <w:bookmarkEnd w:id="0"/>
    </w:p>
    <w:p w:rsidR="001B4684" w:rsidRPr="00AA50BD" w:rsidRDefault="00BC3DD5">
      <w:pPr>
        <w:spacing w:line="240" w:lineRule="auto"/>
        <w:ind w:left="0" w:right="51" w:hanging="2"/>
        <w:jc w:val="center"/>
        <w:rPr>
          <w:sz w:val="22"/>
          <w:szCs w:val="22"/>
        </w:rPr>
      </w:pPr>
      <w:r w:rsidRPr="00AA50BD">
        <w:rPr>
          <w:rFonts w:ascii="Arial" w:eastAsia="Arial" w:hAnsi="Arial" w:cs="Arial"/>
          <w:i/>
          <w:color w:val="000000"/>
          <w:sz w:val="22"/>
          <w:szCs w:val="22"/>
        </w:rPr>
        <w:t>ANEXO 1</w:t>
      </w:r>
    </w:p>
    <w:p w:rsidR="001B4684" w:rsidRPr="00AA50BD" w:rsidRDefault="001B4684" w:rsidP="00C854A0">
      <w:pPr>
        <w:spacing w:after="240" w:line="240" w:lineRule="auto"/>
        <w:ind w:left="0" w:hanging="2"/>
        <w:rPr>
          <w:sz w:val="22"/>
          <w:szCs w:val="22"/>
        </w:rPr>
      </w:pP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Funza, Cundinamarca, </w:t>
      </w:r>
    </w:p>
    <w:p w:rsidR="001B4684" w:rsidRPr="00AA50BD" w:rsidRDefault="00BC3DD5" w:rsidP="00C854A0">
      <w:pPr>
        <w:spacing w:after="240" w:line="240" w:lineRule="auto"/>
        <w:ind w:left="0" w:hanging="2"/>
        <w:rPr>
          <w:sz w:val="22"/>
          <w:szCs w:val="22"/>
        </w:rPr>
      </w:pPr>
      <w:r w:rsidRPr="00AA50BD">
        <w:rPr>
          <w:sz w:val="22"/>
          <w:szCs w:val="22"/>
        </w:rPr>
        <w:br/>
      </w: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Coronel (RA) </w:t>
      </w:r>
    </w:p>
    <w:p w:rsidR="001B4684" w:rsidRPr="00AA50BD" w:rsidRDefault="00D649B9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b/>
          <w:color w:val="000000"/>
          <w:sz w:val="22"/>
          <w:szCs w:val="22"/>
        </w:rPr>
        <w:t>CAMILO ERNESTO CABANA FONSECA</w:t>
      </w: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Director Escuela Penitenciaria Nacional </w:t>
      </w:r>
    </w:p>
    <w:p w:rsidR="001B4684" w:rsidRPr="00AA50BD" w:rsidRDefault="001B4684" w:rsidP="00C854A0">
      <w:pPr>
        <w:spacing w:after="240" w:line="240" w:lineRule="auto"/>
        <w:ind w:left="0" w:hanging="2"/>
        <w:rPr>
          <w:sz w:val="22"/>
          <w:szCs w:val="22"/>
        </w:rPr>
      </w:pPr>
    </w:p>
    <w:p w:rsidR="00B271FB" w:rsidRPr="00AA50BD" w:rsidRDefault="00BC3DD5" w:rsidP="00B271FB">
      <w:pPr>
        <w:spacing w:line="240" w:lineRule="auto"/>
        <w:ind w:left="0" w:hanging="2"/>
        <w:jc w:val="both"/>
        <w:rPr>
          <w:rFonts w:ascii="Arial" w:eastAsia="Arial" w:hAnsi="Arial" w:cs="Arial"/>
          <w:color w:val="000000"/>
          <w:sz w:val="22"/>
          <w:szCs w:val="22"/>
        </w:rPr>
      </w:pPr>
      <w:bookmarkStart w:id="1" w:name="_heading=h.gjdgxs" w:colFirst="0" w:colLast="0"/>
      <w:bookmarkEnd w:id="1"/>
      <w:r w:rsidRPr="00AA50BD">
        <w:rPr>
          <w:rFonts w:ascii="Arial" w:eastAsia="Arial" w:hAnsi="Arial" w:cs="Arial"/>
          <w:b/>
          <w:color w:val="000000"/>
          <w:sz w:val="22"/>
          <w:szCs w:val="22"/>
        </w:rPr>
        <w:t>Asunto</w:t>
      </w:r>
      <w:r w:rsidRPr="00AA50BD">
        <w:rPr>
          <w:rFonts w:ascii="Arial" w:eastAsia="Arial" w:hAnsi="Arial" w:cs="Arial"/>
          <w:color w:val="000000"/>
          <w:sz w:val="22"/>
          <w:szCs w:val="22"/>
        </w:rPr>
        <w:t>: Oferta de prestación de servicios – Invitación 0</w:t>
      </w:r>
      <w:r w:rsidR="00137BB9" w:rsidRPr="00AA50BD">
        <w:rPr>
          <w:rFonts w:ascii="Arial" w:eastAsia="Arial" w:hAnsi="Arial" w:cs="Arial"/>
          <w:color w:val="000000"/>
          <w:sz w:val="22"/>
          <w:szCs w:val="22"/>
        </w:rPr>
        <w:t>0</w:t>
      </w:r>
      <w:r w:rsidR="00AA50BD" w:rsidRPr="00AA50BD">
        <w:rPr>
          <w:rFonts w:ascii="Arial" w:eastAsia="Arial" w:hAnsi="Arial" w:cs="Arial"/>
          <w:color w:val="000000"/>
          <w:sz w:val="22"/>
          <w:szCs w:val="22"/>
        </w:rPr>
        <w:t>7</w:t>
      </w:r>
      <w:r w:rsidRPr="00AA50BD">
        <w:rPr>
          <w:rFonts w:ascii="Arial" w:eastAsia="Arial" w:hAnsi="Arial" w:cs="Arial"/>
          <w:color w:val="000000"/>
          <w:sz w:val="22"/>
          <w:szCs w:val="22"/>
        </w:rPr>
        <w:t xml:space="preserve"> </w:t>
      </w:r>
      <w:r w:rsidR="00AA50BD" w:rsidRPr="00AA50BD">
        <w:rPr>
          <w:rFonts w:ascii="Arial" w:eastAsia="Arial" w:hAnsi="Arial" w:cs="Arial"/>
          <w:color w:val="000000"/>
          <w:sz w:val="22"/>
          <w:szCs w:val="22"/>
        </w:rPr>
        <w:t>de 2021</w:t>
      </w:r>
    </w:p>
    <w:p w:rsidR="00B271FB" w:rsidRPr="00AA50BD" w:rsidRDefault="00B271FB" w:rsidP="00B271FB">
      <w:pPr>
        <w:spacing w:line="240" w:lineRule="auto"/>
        <w:ind w:leftChars="0" w:left="0" w:firstLineChars="0" w:firstLine="720"/>
        <w:jc w:val="both"/>
        <w:rPr>
          <w:rFonts w:ascii="Arial" w:eastAsia="Arial" w:hAnsi="Arial" w:cs="Arial"/>
          <w:bCs/>
          <w:sz w:val="22"/>
          <w:szCs w:val="22"/>
        </w:rPr>
      </w:pPr>
      <w:r w:rsidRPr="00AA50BD">
        <w:rPr>
          <w:rFonts w:ascii="Arial" w:eastAsia="Arial" w:hAnsi="Arial" w:cs="Arial"/>
          <w:bCs/>
          <w:sz w:val="22"/>
          <w:szCs w:val="22"/>
        </w:rPr>
        <w:t xml:space="preserve">  </w:t>
      </w:r>
    </w:p>
    <w:p w:rsidR="00B271FB" w:rsidRPr="00AA50BD" w:rsidRDefault="00B271FB" w:rsidP="00C854A0">
      <w:pPr>
        <w:spacing w:after="240" w:line="240" w:lineRule="auto"/>
        <w:ind w:left="0" w:hanging="2"/>
        <w:rPr>
          <w:sz w:val="22"/>
          <w:szCs w:val="22"/>
        </w:rPr>
      </w:pP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 xml:space="preserve">De manera atenta me permito ofrecer mis servicios como Docente de la Escuela Penitenciaria Nacional, en el módulo </w:t>
      </w:r>
      <w:r w:rsidRPr="00AA50BD">
        <w:rPr>
          <w:rFonts w:ascii="Arial" w:eastAsia="Arial" w:hAnsi="Arial" w:cs="Arial"/>
          <w:b/>
          <w:color w:val="000000"/>
          <w:sz w:val="22"/>
          <w:szCs w:val="22"/>
          <w:u w:val="single"/>
        </w:rPr>
        <w:t>XXXXXXXXXXXXXXXXXXXXXXXXXX</w:t>
      </w:r>
      <w:r w:rsidRPr="00AA50BD">
        <w:rPr>
          <w:rFonts w:ascii="Arial" w:eastAsia="Arial" w:hAnsi="Arial" w:cs="Arial"/>
          <w:color w:val="000000"/>
          <w:sz w:val="22"/>
          <w:szCs w:val="22"/>
        </w:rPr>
        <w:t xml:space="preserve">, del programa académico </w:t>
      </w:r>
      <w:r w:rsidR="00AA50BD" w:rsidRPr="00AA50BD">
        <w:rPr>
          <w:rFonts w:ascii="Arial" w:eastAsia="Arial" w:hAnsi="Arial" w:cs="Arial"/>
          <w:b/>
          <w:bCs/>
          <w:sz w:val="22"/>
          <w:szCs w:val="22"/>
        </w:rPr>
        <w:t>Técnico Laboral por Competencias en Procedimientos Penitenciarios con Enfoque en Derechos Humano</w:t>
      </w:r>
      <w:bookmarkStart w:id="2" w:name="_GoBack"/>
      <w:bookmarkEnd w:id="2"/>
      <w:r w:rsidR="00AA50BD" w:rsidRPr="00AA50BD">
        <w:rPr>
          <w:rFonts w:ascii="Arial" w:eastAsia="Arial" w:hAnsi="Arial" w:cs="Arial"/>
          <w:b/>
          <w:bCs/>
          <w:sz w:val="22"/>
          <w:szCs w:val="22"/>
        </w:rPr>
        <w:t xml:space="preserve">s Grupo – 1, 2 </w:t>
      </w:r>
      <w:r w:rsidR="00AA50BD" w:rsidRPr="00AA50BD">
        <w:rPr>
          <w:rFonts w:ascii="Arial" w:eastAsia="Arial" w:hAnsi="Arial" w:cs="Arial"/>
          <w:bCs/>
          <w:sz w:val="22"/>
          <w:szCs w:val="22"/>
        </w:rPr>
        <w:t>y</w:t>
      </w:r>
      <w:r w:rsidR="00AA50BD" w:rsidRPr="00AA50BD">
        <w:rPr>
          <w:rFonts w:ascii="Arial" w:eastAsia="Arial" w:hAnsi="Arial" w:cs="Arial"/>
          <w:b/>
          <w:bCs/>
          <w:sz w:val="22"/>
          <w:szCs w:val="22"/>
        </w:rPr>
        <w:t xml:space="preserve"> 3 vigencia 2022</w:t>
      </w:r>
      <w:r w:rsidR="00C854A0" w:rsidRPr="00AA50BD">
        <w:rPr>
          <w:rFonts w:ascii="Arial" w:eastAsia="Arial" w:hAnsi="Arial" w:cs="Arial"/>
          <w:color w:val="000000"/>
          <w:sz w:val="22"/>
          <w:szCs w:val="22"/>
        </w:rPr>
        <w:t>.</w:t>
      </w:r>
    </w:p>
    <w:p w:rsidR="001B4684" w:rsidRPr="00AA50BD" w:rsidRDefault="001B4684" w:rsidP="00C854A0">
      <w:pPr>
        <w:spacing w:after="240" w:line="240" w:lineRule="auto"/>
        <w:ind w:left="0" w:hanging="2"/>
        <w:rPr>
          <w:sz w:val="22"/>
          <w:szCs w:val="22"/>
        </w:rPr>
      </w:pP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 xml:space="preserve">El valor y disposiciones para la ejecución del contrato a desarrollar serán conforme a lo establecido en la correspondiente </w:t>
      </w:r>
      <w:r w:rsidR="00DD7E68" w:rsidRPr="00AA50BD">
        <w:rPr>
          <w:rFonts w:ascii="Arial" w:eastAsia="Arial" w:hAnsi="Arial" w:cs="Arial"/>
          <w:color w:val="000000"/>
          <w:sz w:val="22"/>
          <w:szCs w:val="22"/>
        </w:rPr>
        <w:t xml:space="preserve">invitación y </w:t>
      </w:r>
      <w:r w:rsidRPr="00AA50BD">
        <w:rPr>
          <w:rFonts w:ascii="Arial" w:eastAsia="Arial" w:hAnsi="Arial" w:cs="Arial"/>
          <w:color w:val="000000"/>
          <w:sz w:val="22"/>
          <w:szCs w:val="22"/>
        </w:rPr>
        <w:t>minuta</w:t>
      </w:r>
      <w:r w:rsidR="00DD7E68" w:rsidRPr="00AA50BD">
        <w:rPr>
          <w:rFonts w:ascii="Arial" w:eastAsia="Arial" w:hAnsi="Arial" w:cs="Arial"/>
          <w:color w:val="000000"/>
          <w:sz w:val="22"/>
          <w:szCs w:val="22"/>
        </w:rPr>
        <w:t xml:space="preserve"> del contrato a celebrar</w:t>
      </w:r>
      <w:r w:rsidRPr="00AA50BD">
        <w:rPr>
          <w:rFonts w:ascii="Arial" w:eastAsia="Arial" w:hAnsi="Arial" w:cs="Arial"/>
          <w:color w:val="000000"/>
          <w:sz w:val="22"/>
          <w:szCs w:val="22"/>
        </w:rPr>
        <w:t>.</w:t>
      </w:r>
    </w:p>
    <w:p w:rsidR="001B4684" w:rsidRPr="00AA50BD" w:rsidRDefault="001B4684" w:rsidP="00C854A0">
      <w:pPr>
        <w:spacing w:line="240" w:lineRule="auto"/>
        <w:ind w:left="0" w:hanging="2"/>
        <w:rPr>
          <w:sz w:val="22"/>
          <w:szCs w:val="22"/>
        </w:rPr>
      </w:pP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Así mismo manifiesto expresamente que no me encuentro inmerso(a) en causal de inhabilidad o incompatibilidad previstas en la Constitución y en la Ley.</w:t>
      </w:r>
    </w:p>
    <w:p w:rsidR="001B4684" w:rsidRPr="00AA50BD" w:rsidRDefault="001B4684" w:rsidP="00C854A0">
      <w:pPr>
        <w:spacing w:after="240" w:line="240" w:lineRule="auto"/>
        <w:ind w:left="0" w:hanging="2"/>
        <w:rPr>
          <w:sz w:val="22"/>
          <w:szCs w:val="22"/>
        </w:rPr>
      </w:pP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Allego todos los requisitos exigidos, en medio digital (escaneados en un solo archivo - formato PDF, en el orden establecido en listado dispuesto para tal fin en la invitación).</w:t>
      </w:r>
    </w:p>
    <w:p w:rsidR="001B4684" w:rsidRPr="00AA50BD" w:rsidRDefault="001B4684" w:rsidP="00C854A0">
      <w:pPr>
        <w:spacing w:after="240" w:line="240" w:lineRule="auto"/>
        <w:ind w:left="0" w:hanging="2"/>
        <w:rPr>
          <w:sz w:val="22"/>
          <w:szCs w:val="22"/>
        </w:rPr>
      </w:pP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ab/>
      </w: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Atentamente,</w:t>
      </w:r>
    </w:p>
    <w:p w:rsidR="001B4684" w:rsidRPr="00AA50BD" w:rsidRDefault="00BC3DD5" w:rsidP="00C854A0">
      <w:pPr>
        <w:spacing w:after="240" w:line="240" w:lineRule="auto"/>
        <w:ind w:left="0" w:hanging="2"/>
        <w:rPr>
          <w:sz w:val="22"/>
          <w:szCs w:val="22"/>
        </w:rPr>
      </w:pPr>
      <w:r w:rsidRPr="00AA50BD">
        <w:rPr>
          <w:sz w:val="22"/>
          <w:szCs w:val="22"/>
        </w:rPr>
        <w:br/>
      </w:r>
      <w:r w:rsidRPr="00AA50BD">
        <w:rPr>
          <w:sz w:val="22"/>
          <w:szCs w:val="22"/>
        </w:rPr>
        <w:br/>
      </w: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Firma:</w:t>
      </w: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Nombre y Apellidos:</w:t>
      </w: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C.C.|</w:t>
      </w:r>
    </w:p>
    <w:p w:rsidR="001B4684" w:rsidRPr="00AA50BD" w:rsidRDefault="00BC3DD5" w:rsidP="00C854A0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No. Tel.</w:t>
      </w:r>
    </w:p>
    <w:p w:rsidR="001B4684" w:rsidRPr="00AA50BD" w:rsidRDefault="00BC3DD5">
      <w:pPr>
        <w:spacing w:line="240" w:lineRule="auto"/>
        <w:ind w:left="0" w:hanging="2"/>
        <w:jc w:val="both"/>
        <w:rPr>
          <w:sz w:val="22"/>
          <w:szCs w:val="22"/>
        </w:rPr>
      </w:pPr>
      <w:r w:rsidRPr="00AA50BD">
        <w:rPr>
          <w:rFonts w:ascii="Arial" w:eastAsia="Arial" w:hAnsi="Arial" w:cs="Arial"/>
          <w:color w:val="000000"/>
          <w:sz w:val="22"/>
          <w:szCs w:val="22"/>
        </w:rPr>
        <w:t>E-mail </w:t>
      </w: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jc w:val="center"/>
        <w:rPr>
          <w:rFonts w:ascii="Arial" w:eastAsia="Arial" w:hAnsi="Arial" w:cs="Arial"/>
          <w:color w:val="000000"/>
          <w:sz w:val="22"/>
          <w:szCs w:val="22"/>
        </w:rPr>
      </w:pPr>
    </w:p>
    <w:p w:rsidR="001B4684" w:rsidRPr="00AA50BD" w:rsidRDefault="001B4684" w:rsidP="001B4684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line="240" w:lineRule="auto"/>
        <w:ind w:left="0" w:right="51" w:hanging="2"/>
        <w:rPr>
          <w:rFonts w:ascii="Arial" w:eastAsia="Arial" w:hAnsi="Arial" w:cs="Arial"/>
          <w:sz w:val="22"/>
          <w:szCs w:val="22"/>
        </w:rPr>
      </w:pPr>
    </w:p>
    <w:sectPr w:rsidR="001B4684" w:rsidRPr="00AA50B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20160"/>
      <w:pgMar w:top="61" w:right="1183" w:bottom="1134" w:left="1843" w:header="62" w:footer="612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80ACC" w:rsidRDefault="00880ACC" w:rsidP="00C854A0">
      <w:pPr>
        <w:spacing w:line="240" w:lineRule="auto"/>
        <w:ind w:left="0" w:hanging="2"/>
      </w:pPr>
      <w:r>
        <w:separator/>
      </w:r>
    </w:p>
  </w:endnote>
  <w:endnote w:type="continuationSeparator" w:id="0">
    <w:p w:rsidR="00880ACC" w:rsidRDefault="00880ACC" w:rsidP="00C854A0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 (W1)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4684" w:rsidRDefault="001B4684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left="-2" w:firstLine="0"/>
      <w:rPr>
        <w:color w:val="000000"/>
        <w:sz w:val="4"/>
        <w:szCs w:val="4"/>
      </w:rPr>
    </w:pPr>
  </w:p>
  <w:tbl>
    <w:tblPr>
      <w:tblStyle w:val="a9"/>
      <w:tblW w:w="16891" w:type="dxa"/>
      <w:tblInd w:w="-108" w:type="dxa"/>
      <w:tblLayout w:type="fixed"/>
      <w:tblLook w:val="0000" w:firstRow="0" w:lastRow="0" w:firstColumn="0" w:lastColumn="0" w:noHBand="0" w:noVBand="0"/>
    </w:tblPr>
    <w:tblGrid>
      <w:gridCol w:w="9356"/>
      <w:gridCol w:w="3859"/>
      <w:gridCol w:w="1694"/>
      <w:gridCol w:w="1982"/>
    </w:tblGrid>
    <w:tr w:rsidR="001B4684">
      <w:trPr>
        <w:trHeight w:val="784"/>
      </w:trPr>
      <w:tc>
        <w:tcPr>
          <w:tcW w:w="9356" w:type="dxa"/>
          <w:vAlign w:val="center"/>
        </w:tcPr>
        <w:p w:rsidR="001B4684" w:rsidRDefault="00BC3DD5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jc w:val="right"/>
            <w:rPr>
              <w:rFonts w:ascii="Arial" w:eastAsia="Arial" w:hAnsi="Arial" w:cs="Arial"/>
              <w:color w:val="000000"/>
              <w:sz w:val="18"/>
              <w:szCs w:val="18"/>
            </w:rPr>
          </w:pP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Página 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begin"/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instrText>PAGE</w:instrTex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separate"/>
          </w:r>
          <w:r w:rsidR="00B271FB">
            <w:rPr>
              <w:rFonts w:ascii="Arial" w:eastAsia="Arial" w:hAnsi="Arial" w:cs="Arial"/>
              <w:noProof/>
              <w:color w:val="000000"/>
              <w:sz w:val="18"/>
              <w:szCs w:val="18"/>
            </w:rPr>
            <w:t>2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end"/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 de 10</w:t>
          </w:r>
        </w:p>
        <w:p w:rsidR="001B4684" w:rsidRDefault="00BC3DD5">
          <w:pPr>
            <w:rPr>
              <w:sz w:val="14"/>
              <w:szCs w:val="14"/>
            </w:rPr>
          </w:pPr>
          <w:r>
            <w:rPr>
              <w:sz w:val="14"/>
              <w:szCs w:val="14"/>
            </w:rPr>
            <w:t xml:space="preserve">Kilómetro 3 Vía Funza – Siberia (Cundinamarca) </w:t>
          </w:r>
        </w:p>
        <w:p w:rsidR="001B4684" w:rsidRDefault="00BC3DD5">
          <w:pPr>
            <w:tabs>
              <w:tab w:val="center" w:pos="4607"/>
            </w:tabs>
            <w:rPr>
              <w:sz w:val="14"/>
              <w:szCs w:val="14"/>
            </w:rPr>
          </w:pPr>
          <w:r>
            <w:rPr>
              <w:sz w:val="14"/>
              <w:szCs w:val="14"/>
            </w:rPr>
            <w:t>Conmutador: (571) 2347474 Ext. 4423</w:t>
          </w:r>
          <w:r>
            <w:rPr>
              <w:sz w:val="14"/>
              <w:szCs w:val="14"/>
            </w:rPr>
            <w:tab/>
          </w:r>
        </w:p>
        <w:p w:rsidR="001B4684" w:rsidRDefault="00880ACC">
          <w:pPr>
            <w:tabs>
              <w:tab w:val="left" w:pos="360"/>
              <w:tab w:val="left" w:pos="720"/>
              <w:tab w:val="left" w:pos="1080"/>
              <w:tab w:val="left" w:pos="1440"/>
              <w:tab w:val="left" w:pos="1800"/>
              <w:tab w:val="left" w:pos="2160"/>
              <w:tab w:val="left" w:pos="2520"/>
              <w:tab w:val="left" w:pos="2880"/>
              <w:tab w:val="left" w:pos="3240"/>
              <w:tab w:val="left" w:pos="3600"/>
              <w:tab w:val="left" w:pos="3960"/>
              <w:tab w:val="left" w:pos="4320"/>
              <w:tab w:val="left" w:pos="4680"/>
              <w:tab w:val="left" w:pos="5040"/>
              <w:tab w:val="left" w:pos="5400"/>
              <w:tab w:val="left" w:pos="5760"/>
              <w:tab w:val="left" w:pos="6120"/>
              <w:tab w:val="left" w:pos="6480"/>
              <w:tab w:val="left" w:pos="6840"/>
              <w:tab w:val="left" w:pos="7200"/>
              <w:tab w:val="left" w:pos="7560"/>
              <w:tab w:val="left" w:pos="7920"/>
              <w:tab w:val="left" w:pos="8280"/>
              <w:tab w:val="left" w:pos="8640"/>
              <w:tab w:val="left" w:pos="9000"/>
              <w:tab w:val="left" w:pos="9360"/>
              <w:tab w:val="left" w:pos="9720"/>
              <w:tab w:val="left" w:pos="10080"/>
              <w:tab w:val="left" w:pos="10440"/>
              <w:tab w:val="left" w:pos="10800"/>
              <w:tab w:val="left" w:pos="11160"/>
              <w:tab w:val="left" w:pos="11520"/>
            </w:tabs>
            <w:spacing w:line="276" w:lineRule="auto"/>
            <w:ind w:left="0" w:hanging="2"/>
            <w:rPr>
              <w:color w:val="0000FF"/>
              <w:sz w:val="14"/>
              <w:szCs w:val="14"/>
              <w:u w:val="single"/>
            </w:rPr>
          </w:pPr>
          <w:hyperlink r:id="rId1">
            <w:r w:rsidR="00BC3DD5">
              <w:rPr>
                <w:color w:val="0000FF"/>
                <w:sz w:val="14"/>
                <w:szCs w:val="14"/>
                <w:u w:val="single"/>
              </w:rPr>
              <w:t>www.epn.gov.co</w:t>
            </w:r>
          </w:hyperlink>
          <w:r w:rsidR="00BC3DD5">
            <w:rPr>
              <w:sz w:val="14"/>
              <w:szCs w:val="14"/>
            </w:rPr>
            <w:t xml:space="preserve">    </w:t>
          </w:r>
          <w:r w:rsidR="00BC3DD5">
            <w:rPr>
              <w:color w:val="0000FF"/>
              <w:sz w:val="14"/>
              <w:szCs w:val="14"/>
              <w:u w:val="single"/>
            </w:rPr>
            <w:t xml:space="preserve">personal.escuela@inpec.gov.co  </w:t>
          </w:r>
        </w:p>
        <w:p w:rsidR="001B4684" w:rsidRDefault="001B4684">
          <w:pPr>
            <w:tabs>
              <w:tab w:val="left" w:pos="360"/>
              <w:tab w:val="left" w:pos="720"/>
              <w:tab w:val="left" w:pos="1080"/>
              <w:tab w:val="left" w:pos="1440"/>
              <w:tab w:val="left" w:pos="1800"/>
              <w:tab w:val="left" w:pos="2160"/>
              <w:tab w:val="left" w:pos="2520"/>
              <w:tab w:val="left" w:pos="2880"/>
              <w:tab w:val="left" w:pos="3240"/>
              <w:tab w:val="left" w:pos="3600"/>
              <w:tab w:val="left" w:pos="3960"/>
              <w:tab w:val="left" w:pos="4320"/>
              <w:tab w:val="left" w:pos="4680"/>
              <w:tab w:val="left" w:pos="5040"/>
              <w:tab w:val="left" w:pos="5400"/>
              <w:tab w:val="left" w:pos="5760"/>
              <w:tab w:val="left" w:pos="6120"/>
              <w:tab w:val="left" w:pos="6480"/>
              <w:tab w:val="left" w:pos="6840"/>
              <w:tab w:val="left" w:pos="7200"/>
              <w:tab w:val="left" w:pos="7560"/>
              <w:tab w:val="left" w:pos="7920"/>
              <w:tab w:val="left" w:pos="8280"/>
              <w:tab w:val="left" w:pos="8640"/>
              <w:tab w:val="left" w:pos="9000"/>
              <w:tab w:val="left" w:pos="9360"/>
              <w:tab w:val="left" w:pos="9720"/>
              <w:tab w:val="left" w:pos="10080"/>
              <w:tab w:val="left" w:pos="10440"/>
              <w:tab w:val="left" w:pos="10800"/>
              <w:tab w:val="left" w:pos="11160"/>
              <w:tab w:val="left" w:pos="11520"/>
            </w:tabs>
            <w:spacing w:line="276" w:lineRule="auto"/>
            <w:rPr>
              <w:color w:val="0000FF"/>
              <w:sz w:val="14"/>
              <w:szCs w:val="14"/>
              <w:u w:val="single"/>
            </w:rPr>
          </w:pPr>
        </w:p>
        <w:p w:rsidR="001B4684" w:rsidRDefault="001B4684">
          <w:pPr>
            <w:tabs>
              <w:tab w:val="left" w:pos="360"/>
              <w:tab w:val="left" w:pos="720"/>
              <w:tab w:val="left" w:pos="1080"/>
              <w:tab w:val="left" w:pos="1440"/>
              <w:tab w:val="left" w:pos="1800"/>
              <w:tab w:val="left" w:pos="2160"/>
              <w:tab w:val="left" w:pos="2520"/>
              <w:tab w:val="left" w:pos="2880"/>
              <w:tab w:val="left" w:pos="3240"/>
              <w:tab w:val="left" w:pos="3600"/>
              <w:tab w:val="left" w:pos="3960"/>
              <w:tab w:val="left" w:pos="4320"/>
              <w:tab w:val="left" w:pos="4680"/>
              <w:tab w:val="left" w:pos="5040"/>
              <w:tab w:val="left" w:pos="5400"/>
              <w:tab w:val="left" w:pos="5760"/>
              <w:tab w:val="left" w:pos="6120"/>
              <w:tab w:val="left" w:pos="6480"/>
              <w:tab w:val="left" w:pos="6840"/>
              <w:tab w:val="left" w:pos="7200"/>
              <w:tab w:val="left" w:pos="7560"/>
              <w:tab w:val="left" w:pos="7920"/>
              <w:tab w:val="left" w:pos="8280"/>
              <w:tab w:val="left" w:pos="8640"/>
              <w:tab w:val="left" w:pos="9000"/>
              <w:tab w:val="left" w:pos="9360"/>
              <w:tab w:val="left" w:pos="9720"/>
              <w:tab w:val="left" w:pos="10080"/>
              <w:tab w:val="left" w:pos="10440"/>
              <w:tab w:val="left" w:pos="10800"/>
              <w:tab w:val="left" w:pos="11160"/>
              <w:tab w:val="left" w:pos="11520"/>
            </w:tabs>
            <w:spacing w:line="276" w:lineRule="auto"/>
            <w:rPr>
              <w:color w:val="0000FF"/>
              <w:sz w:val="14"/>
              <w:szCs w:val="14"/>
              <w:u w:val="single"/>
            </w:rPr>
          </w:pPr>
        </w:p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rFonts w:ascii="Arial" w:eastAsia="Arial" w:hAnsi="Arial" w:cs="Arial"/>
              <w:color w:val="000000"/>
              <w:sz w:val="18"/>
              <w:szCs w:val="18"/>
            </w:rPr>
          </w:pPr>
        </w:p>
      </w:tc>
      <w:tc>
        <w:tcPr>
          <w:tcW w:w="3859" w:type="dxa"/>
          <w:vAlign w:val="center"/>
        </w:tcPr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right"/>
            <w:rPr>
              <w:rFonts w:ascii="Arial" w:eastAsia="Arial" w:hAnsi="Arial" w:cs="Arial"/>
              <w:color w:val="000000"/>
            </w:rPr>
          </w:pPr>
        </w:p>
      </w:tc>
      <w:tc>
        <w:tcPr>
          <w:tcW w:w="1694" w:type="dxa"/>
          <w:vAlign w:val="center"/>
        </w:tcPr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rPr>
              <w:rFonts w:ascii="Arial" w:eastAsia="Arial" w:hAnsi="Arial" w:cs="Arial"/>
              <w:color w:val="000000"/>
            </w:rPr>
          </w:pPr>
        </w:p>
      </w:tc>
      <w:tc>
        <w:tcPr>
          <w:tcW w:w="1982" w:type="dxa"/>
          <w:vAlign w:val="center"/>
        </w:tcPr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-3828"/>
              <w:tab w:val="center" w:pos="4536"/>
              <w:tab w:val="right" w:pos="9214"/>
            </w:tabs>
            <w:spacing w:line="240" w:lineRule="auto"/>
            <w:ind w:left="0" w:hanging="2"/>
            <w:jc w:val="right"/>
            <w:rPr>
              <w:rFonts w:ascii="Arial" w:eastAsia="Arial" w:hAnsi="Arial" w:cs="Arial"/>
              <w:color w:val="000000"/>
              <w:sz w:val="18"/>
              <w:szCs w:val="18"/>
            </w:rPr>
          </w:pPr>
        </w:p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center"/>
            <w:rPr>
              <w:rFonts w:ascii="Arial" w:eastAsia="Arial" w:hAnsi="Arial" w:cs="Arial"/>
              <w:color w:val="000000"/>
            </w:rPr>
          </w:pPr>
        </w:p>
      </w:tc>
    </w:tr>
  </w:tbl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4684" w:rsidRDefault="001B4684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  <w:rPr>
        <w:color w:val="000000"/>
      </w:rPr>
    </w:pPr>
  </w:p>
  <w:tbl>
    <w:tblPr>
      <w:tblStyle w:val="a8"/>
      <w:tblW w:w="16891" w:type="dxa"/>
      <w:tblInd w:w="-108" w:type="dxa"/>
      <w:tblLayout w:type="fixed"/>
      <w:tblLook w:val="0000" w:firstRow="0" w:lastRow="0" w:firstColumn="0" w:lastColumn="0" w:noHBand="0" w:noVBand="0"/>
    </w:tblPr>
    <w:tblGrid>
      <w:gridCol w:w="11959"/>
      <w:gridCol w:w="4932"/>
    </w:tblGrid>
    <w:tr w:rsidR="001B4684">
      <w:trPr>
        <w:trHeight w:val="784"/>
      </w:trPr>
      <w:tc>
        <w:tcPr>
          <w:tcW w:w="11959" w:type="dxa"/>
          <w:vAlign w:val="center"/>
        </w:tcPr>
        <w:p w:rsidR="001B4684" w:rsidRDefault="00BC3DD5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jc w:val="right"/>
            <w:rPr>
              <w:rFonts w:ascii="Arial" w:eastAsia="Arial" w:hAnsi="Arial" w:cs="Arial"/>
              <w:color w:val="000000"/>
              <w:sz w:val="18"/>
              <w:szCs w:val="18"/>
            </w:rPr>
          </w:pP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Página 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begin"/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instrText>PAGE</w:instrTex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separate"/>
          </w:r>
          <w:r w:rsidR="00C854A0">
            <w:rPr>
              <w:rFonts w:ascii="Arial" w:eastAsia="Arial" w:hAnsi="Arial" w:cs="Arial"/>
              <w:noProof/>
              <w:color w:val="000000"/>
              <w:sz w:val="18"/>
              <w:szCs w:val="18"/>
            </w:rPr>
            <w:t>1</w:t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fldChar w:fldCharType="end"/>
          </w:r>
          <w:r>
            <w:rPr>
              <w:rFonts w:ascii="Arial" w:eastAsia="Arial" w:hAnsi="Arial" w:cs="Arial"/>
              <w:color w:val="000000"/>
              <w:sz w:val="18"/>
              <w:szCs w:val="18"/>
            </w:rPr>
            <w:t xml:space="preserve"> de 10</w:t>
          </w:r>
        </w:p>
        <w:p w:rsidR="001B4684" w:rsidRDefault="00BC3DD5">
          <w:pPr>
            <w:rPr>
              <w:sz w:val="14"/>
              <w:szCs w:val="14"/>
            </w:rPr>
          </w:pPr>
          <w:r>
            <w:rPr>
              <w:sz w:val="14"/>
              <w:szCs w:val="14"/>
            </w:rPr>
            <w:t xml:space="preserve">Kilómetro 3 Vía Funza – Siberia (Cundinamarca) </w:t>
          </w:r>
        </w:p>
        <w:p w:rsidR="001B4684" w:rsidRDefault="00BC3DD5">
          <w:pPr>
            <w:tabs>
              <w:tab w:val="center" w:pos="4607"/>
            </w:tabs>
            <w:rPr>
              <w:sz w:val="14"/>
              <w:szCs w:val="14"/>
            </w:rPr>
          </w:pPr>
          <w:r>
            <w:rPr>
              <w:sz w:val="14"/>
              <w:szCs w:val="14"/>
            </w:rPr>
            <w:t>Conmutador: (571) 2347474 Ext. 4423</w:t>
          </w:r>
          <w:r>
            <w:rPr>
              <w:sz w:val="14"/>
              <w:szCs w:val="14"/>
            </w:rPr>
            <w:tab/>
          </w:r>
        </w:p>
        <w:p w:rsidR="001B4684" w:rsidRDefault="00880ACC">
          <w:pPr>
            <w:tabs>
              <w:tab w:val="left" w:pos="360"/>
              <w:tab w:val="left" w:pos="720"/>
              <w:tab w:val="left" w:pos="1080"/>
              <w:tab w:val="left" w:pos="1440"/>
              <w:tab w:val="left" w:pos="1800"/>
              <w:tab w:val="left" w:pos="2160"/>
              <w:tab w:val="left" w:pos="2520"/>
              <w:tab w:val="left" w:pos="2880"/>
              <w:tab w:val="left" w:pos="3240"/>
              <w:tab w:val="left" w:pos="3600"/>
              <w:tab w:val="left" w:pos="3960"/>
              <w:tab w:val="left" w:pos="4320"/>
              <w:tab w:val="left" w:pos="4680"/>
              <w:tab w:val="left" w:pos="5040"/>
              <w:tab w:val="left" w:pos="5400"/>
              <w:tab w:val="left" w:pos="5760"/>
              <w:tab w:val="left" w:pos="6120"/>
              <w:tab w:val="left" w:pos="6480"/>
              <w:tab w:val="left" w:pos="6840"/>
              <w:tab w:val="left" w:pos="7200"/>
              <w:tab w:val="left" w:pos="7560"/>
              <w:tab w:val="left" w:pos="7920"/>
              <w:tab w:val="left" w:pos="8280"/>
              <w:tab w:val="left" w:pos="8640"/>
              <w:tab w:val="left" w:pos="9000"/>
              <w:tab w:val="left" w:pos="9360"/>
              <w:tab w:val="left" w:pos="9720"/>
              <w:tab w:val="left" w:pos="10080"/>
              <w:tab w:val="left" w:pos="10440"/>
              <w:tab w:val="left" w:pos="10800"/>
              <w:tab w:val="left" w:pos="11160"/>
              <w:tab w:val="left" w:pos="11520"/>
            </w:tabs>
            <w:spacing w:line="276" w:lineRule="auto"/>
            <w:ind w:left="0" w:hanging="2"/>
            <w:rPr>
              <w:color w:val="0000FF"/>
              <w:sz w:val="14"/>
              <w:szCs w:val="14"/>
              <w:u w:val="single"/>
            </w:rPr>
          </w:pPr>
          <w:hyperlink r:id="rId1">
            <w:r w:rsidR="00BC3DD5">
              <w:rPr>
                <w:color w:val="0000FF"/>
                <w:sz w:val="14"/>
                <w:szCs w:val="14"/>
                <w:u w:val="single"/>
              </w:rPr>
              <w:t>www.epn.gov.co</w:t>
            </w:r>
          </w:hyperlink>
          <w:r w:rsidR="00BC3DD5">
            <w:rPr>
              <w:sz w:val="14"/>
              <w:szCs w:val="14"/>
            </w:rPr>
            <w:t xml:space="preserve">    </w:t>
          </w:r>
          <w:r w:rsidR="00BC3DD5">
            <w:rPr>
              <w:color w:val="0000FF"/>
              <w:sz w:val="14"/>
              <w:szCs w:val="14"/>
              <w:u w:val="single"/>
            </w:rPr>
            <w:t xml:space="preserve">personal.escuela@inpec.gov.co  </w:t>
          </w:r>
        </w:p>
        <w:p w:rsidR="001B4684" w:rsidRDefault="001B4684">
          <w:pPr>
            <w:tabs>
              <w:tab w:val="left" w:pos="360"/>
              <w:tab w:val="left" w:pos="720"/>
              <w:tab w:val="left" w:pos="1080"/>
              <w:tab w:val="left" w:pos="1440"/>
              <w:tab w:val="left" w:pos="1800"/>
              <w:tab w:val="left" w:pos="2160"/>
              <w:tab w:val="left" w:pos="2520"/>
              <w:tab w:val="left" w:pos="2880"/>
              <w:tab w:val="left" w:pos="3240"/>
              <w:tab w:val="left" w:pos="3600"/>
              <w:tab w:val="left" w:pos="3960"/>
              <w:tab w:val="left" w:pos="4320"/>
              <w:tab w:val="left" w:pos="4680"/>
              <w:tab w:val="left" w:pos="5040"/>
              <w:tab w:val="left" w:pos="5400"/>
              <w:tab w:val="left" w:pos="5760"/>
              <w:tab w:val="left" w:pos="6120"/>
              <w:tab w:val="left" w:pos="6480"/>
              <w:tab w:val="left" w:pos="6840"/>
              <w:tab w:val="left" w:pos="7200"/>
              <w:tab w:val="left" w:pos="7560"/>
              <w:tab w:val="left" w:pos="7920"/>
              <w:tab w:val="left" w:pos="8280"/>
              <w:tab w:val="left" w:pos="8640"/>
              <w:tab w:val="left" w:pos="9000"/>
              <w:tab w:val="left" w:pos="9360"/>
              <w:tab w:val="left" w:pos="9720"/>
              <w:tab w:val="left" w:pos="10080"/>
              <w:tab w:val="left" w:pos="10440"/>
              <w:tab w:val="left" w:pos="10800"/>
              <w:tab w:val="left" w:pos="11160"/>
              <w:tab w:val="left" w:pos="11520"/>
            </w:tabs>
            <w:spacing w:line="276" w:lineRule="auto"/>
            <w:rPr>
              <w:color w:val="0000FF"/>
              <w:sz w:val="14"/>
              <w:szCs w:val="14"/>
              <w:u w:val="single"/>
            </w:rPr>
          </w:pPr>
        </w:p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rFonts w:ascii="Arial" w:eastAsia="Arial" w:hAnsi="Arial" w:cs="Arial"/>
              <w:color w:val="000000"/>
              <w:sz w:val="18"/>
              <w:szCs w:val="18"/>
            </w:rPr>
          </w:pPr>
        </w:p>
      </w:tc>
      <w:tc>
        <w:tcPr>
          <w:tcW w:w="4932" w:type="dxa"/>
          <w:vAlign w:val="center"/>
        </w:tcPr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spacing w:line="240" w:lineRule="auto"/>
            <w:ind w:left="0" w:hanging="2"/>
            <w:jc w:val="right"/>
            <w:rPr>
              <w:rFonts w:ascii="Arial" w:eastAsia="Arial" w:hAnsi="Arial" w:cs="Arial"/>
              <w:color w:val="000000"/>
            </w:rPr>
          </w:pPr>
        </w:p>
      </w:tc>
    </w:tr>
  </w:tbl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80ACC" w:rsidRDefault="00880ACC" w:rsidP="00C854A0">
      <w:pPr>
        <w:spacing w:line="240" w:lineRule="auto"/>
        <w:ind w:left="0" w:hanging="2"/>
      </w:pPr>
      <w:r>
        <w:separator/>
      </w:r>
    </w:p>
  </w:footnote>
  <w:footnote w:type="continuationSeparator" w:id="0">
    <w:p w:rsidR="00880ACC" w:rsidRDefault="00880ACC" w:rsidP="00C854A0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4684" w:rsidRDefault="001B4684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4684" w:rsidRDefault="001B4684" w:rsidP="00C854A0">
    <w:pPr>
      <w:widowControl w:val="0"/>
      <w:pBdr>
        <w:top w:val="nil"/>
        <w:left w:val="nil"/>
        <w:bottom w:val="nil"/>
        <w:right w:val="nil"/>
        <w:between w:val="nil"/>
      </w:pBdr>
      <w:spacing w:line="276" w:lineRule="auto"/>
      <w:ind w:left="0" w:hanging="2"/>
      <w:rPr>
        <w:rFonts w:ascii="Arial" w:eastAsia="Arial" w:hAnsi="Arial" w:cs="Arial"/>
      </w:rPr>
    </w:pPr>
  </w:p>
  <w:tbl>
    <w:tblPr>
      <w:tblStyle w:val="a7"/>
      <w:tblW w:w="18286" w:type="dxa"/>
      <w:tblInd w:w="-108" w:type="dxa"/>
      <w:tblLayout w:type="fixed"/>
      <w:tblLook w:val="0000" w:firstRow="0" w:lastRow="0" w:firstColumn="0" w:lastColumn="0" w:noHBand="0" w:noVBand="0"/>
    </w:tblPr>
    <w:tblGrid>
      <w:gridCol w:w="2835"/>
      <w:gridCol w:w="2268"/>
      <w:gridCol w:w="4111"/>
      <w:gridCol w:w="6946"/>
      <w:gridCol w:w="2126"/>
    </w:tblGrid>
    <w:tr w:rsidR="001B4684">
      <w:trPr>
        <w:trHeight w:val="1132"/>
      </w:trPr>
      <w:tc>
        <w:tcPr>
          <w:tcW w:w="2835" w:type="dxa"/>
        </w:tcPr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color w:val="000000"/>
            </w:rPr>
          </w:pPr>
        </w:p>
        <w:p w:rsidR="001B4684" w:rsidRDefault="001B4684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color w:val="000000"/>
            </w:rPr>
          </w:pPr>
        </w:p>
        <w:p w:rsidR="001B4684" w:rsidRDefault="00BC3DD5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color w:val="000000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658240" behindDoc="0" locked="0" layoutInCell="1" hidden="0" allowOverlap="1">
                <wp:simplePos x="0" y="0"/>
                <wp:positionH relativeFrom="column">
                  <wp:posOffset>83821</wp:posOffset>
                </wp:positionH>
                <wp:positionV relativeFrom="paragraph">
                  <wp:posOffset>163830</wp:posOffset>
                </wp:positionV>
                <wp:extent cx="1343025" cy="431800"/>
                <wp:effectExtent l="0" t="0" r="0" b="0"/>
                <wp:wrapSquare wrapText="bothSides" distT="0" distB="0" distL="114300" distR="114300"/>
                <wp:docPr id="13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43025" cy="4318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2268" w:type="dxa"/>
        </w:tcPr>
        <w:p w:rsidR="001B4684" w:rsidRDefault="001B4684">
          <w:pPr>
            <w:ind w:left="0" w:hanging="2"/>
          </w:pPr>
        </w:p>
        <w:p w:rsidR="001B4684" w:rsidRDefault="00BC3DD5">
          <w:pPr>
            <w:ind w:left="0" w:hanging="2"/>
          </w:pPr>
          <w:r>
            <w:t xml:space="preserve">                                                                                  </w:t>
          </w:r>
        </w:p>
      </w:tc>
      <w:tc>
        <w:tcPr>
          <w:tcW w:w="4111" w:type="dxa"/>
        </w:tcPr>
        <w:p w:rsidR="001B4684" w:rsidRDefault="00BC3DD5" w:rsidP="00C854A0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left" w:pos="708"/>
            </w:tabs>
            <w:spacing w:line="240" w:lineRule="auto"/>
            <w:ind w:left="0" w:hanging="2"/>
            <w:rPr>
              <w:color w:val="000000"/>
            </w:rPr>
          </w:pPr>
          <w:r>
            <w:rPr>
              <w:noProof/>
              <w:lang w:eastAsia="es-CO"/>
            </w:rPr>
            <w:drawing>
              <wp:anchor distT="0" distB="0" distL="114300" distR="114300" simplePos="0" relativeHeight="251659264" behindDoc="0" locked="0" layoutInCell="1" hidden="0" allowOverlap="1">
                <wp:simplePos x="0" y="0"/>
                <wp:positionH relativeFrom="column">
                  <wp:posOffset>358775</wp:posOffset>
                </wp:positionH>
                <wp:positionV relativeFrom="paragraph">
                  <wp:posOffset>457200</wp:posOffset>
                </wp:positionV>
                <wp:extent cx="2087880" cy="431800"/>
                <wp:effectExtent l="0" t="0" r="0" b="0"/>
                <wp:wrapSquare wrapText="bothSides" distT="0" distB="0" distL="114300" distR="114300"/>
                <wp:docPr id="14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087880" cy="4318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  <w:tc>
        <w:tcPr>
          <w:tcW w:w="6946" w:type="dxa"/>
        </w:tcPr>
        <w:p w:rsidR="001B4684" w:rsidRDefault="001B4684">
          <w:pPr>
            <w:ind w:left="0" w:hanging="2"/>
          </w:pPr>
        </w:p>
        <w:p w:rsidR="001B4684" w:rsidRDefault="001B4684">
          <w:pPr>
            <w:ind w:left="0" w:hanging="2"/>
          </w:pPr>
        </w:p>
        <w:p w:rsidR="001B4684" w:rsidRDefault="001B4684">
          <w:pPr>
            <w:ind w:left="0" w:hanging="2"/>
          </w:pPr>
        </w:p>
        <w:p w:rsidR="001B4684" w:rsidRDefault="001B4684">
          <w:pPr>
            <w:ind w:left="0" w:hanging="2"/>
          </w:pPr>
        </w:p>
        <w:p w:rsidR="001B4684" w:rsidRDefault="001B4684">
          <w:pPr>
            <w:ind w:left="0" w:hanging="2"/>
          </w:pPr>
        </w:p>
      </w:tc>
      <w:tc>
        <w:tcPr>
          <w:tcW w:w="2126" w:type="dxa"/>
        </w:tcPr>
        <w:p w:rsidR="001B4684" w:rsidRDefault="001B4684">
          <w:pPr>
            <w:ind w:left="0" w:hanging="2"/>
            <w:jc w:val="center"/>
          </w:pPr>
        </w:p>
      </w:tc>
    </w:tr>
  </w:tbl>
  <w:p w:rsidR="001B4684" w:rsidRDefault="001B4684" w:rsidP="00C854A0">
    <w:pPr>
      <w:widowControl w:val="0"/>
      <w:tabs>
        <w:tab w:val="left" w:pos="915"/>
        <w:tab w:val="center" w:pos="4899"/>
      </w:tabs>
      <w:ind w:left="1" w:hanging="3"/>
      <w:rPr>
        <w:rFonts w:ascii="Arial" w:eastAsia="Arial" w:hAnsi="Arial" w:cs="Arial"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1B4684" w:rsidRDefault="00BC3DD5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  <w:r>
      <w:rPr>
        <w:noProof/>
        <w:lang w:eastAsia="es-CO"/>
      </w:rPr>
      <w:drawing>
        <wp:anchor distT="0" distB="0" distL="114300" distR="114300" simplePos="0" relativeHeight="251660288" behindDoc="0" locked="0" layoutInCell="1" hidden="0" allowOverlap="1">
          <wp:simplePos x="0" y="0"/>
          <wp:positionH relativeFrom="column">
            <wp:posOffset>3735070</wp:posOffset>
          </wp:positionH>
          <wp:positionV relativeFrom="paragraph">
            <wp:posOffset>97790</wp:posOffset>
          </wp:positionV>
          <wp:extent cx="2087880" cy="431800"/>
          <wp:effectExtent l="0" t="0" r="0" b="0"/>
          <wp:wrapSquare wrapText="bothSides" distT="0" distB="0" distL="114300" distR="114300"/>
          <wp:docPr id="16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7880" cy="431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lang w:eastAsia="es-CO"/>
      </w:rPr>
      <w:drawing>
        <wp:anchor distT="0" distB="0" distL="114300" distR="114300" simplePos="0" relativeHeight="251661312" behindDoc="0" locked="0" layoutInCell="1" hidden="0" allowOverlap="1">
          <wp:simplePos x="0" y="0"/>
          <wp:positionH relativeFrom="column">
            <wp:posOffset>-5078</wp:posOffset>
          </wp:positionH>
          <wp:positionV relativeFrom="paragraph">
            <wp:posOffset>99060</wp:posOffset>
          </wp:positionV>
          <wp:extent cx="1343025" cy="431800"/>
          <wp:effectExtent l="0" t="0" r="0" b="0"/>
          <wp:wrapSquare wrapText="bothSides" distT="0" distB="0" distL="114300" distR="114300"/>
          <wp:docPr id="15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343025" cy="431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  <w:p w:rsidR="001B4684" w:rsidRDefault="001B4684">
    <w:pPr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1B4684"/>
    <w:rsid w:val="00137BB9"/>
    <w:rsid w:val="0016366C"/>
    <w:rsid w:val="00166666"/>
    <w:rsid w:val="001B4684"/>
    <w:rsid w:val="001F2396"/>
    <w:rsid w:val="004E07C5"/>
    <w:rsid w:val="005F4BA2"/>
    <w:rsid w:val="00686EE9"/>
    <w:rsid w:val="0072622A"/>
    <w:rsid w:val="007A431D"/>
    <w:rsid w:val="00880ACC"/>
    <w:rsid w:val="00902093"/>
    <w:rsid w:val="00A77D47"/>
    <w:rsid w:val="00A93A5A"/>
    <w:rsid w:val="00AA50BD"/>
    <w:rsid w:val="00B271FB"/>
    <w:rsid w:val="00BC3DD5"/>
    <w:rsid w:val="00C21DB5"/>
    <w:rsid w:val="00C854A0"/>
    <w:rsid w:val="00D649B9"/>
    <w:rsid w:val="00DD7E68"/>
    <w:rsid w:val="00E67547"/>
    <w:rsid w:val="00F34E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94F85"/>
  <w15:docId w15:val="{E7403FCD-510B-47B8-894D-5E9CBEB96C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s-ES"/>
    </w:rPr>
  </w:style>
  <w:style w:type="paragraph" w:styleId="Ttulo1">
    <w:name w:val="heading 1"/>
    <w:basedOn w:val="Normal"/>
    <w:next w:val="Normal"/>
    <w:pPr>
      <w:keepNext/>
      <w:spacing w:before="240" w:after="6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Ttulo3">
    <w:name w:val="heading 3"/>
    <w:basedOn w:val="Normal"/>
    <w:next w:val="Normal"/>
    <w:pPr>
      <w:keepNext/>
      <w:spacing w:before="240" w:after="60"/>
      <w:outlineLvl w:val="2"/>
    </w:pPr>
    <w:rPr>
      <w:b/>
      <w:sz w:val="24"/>
    </w:rPr>
  </w:style>
  <w:style w:type="paragraph" w:styleId="Ttulo4">
    <w:name w:val="heading 4"/>
    <w:basedOn w:val="Normal"/>
    <w:next w:val="Normal"/>
    <w:pPr>
      <w:keepNext/>
      <w:jc w:val="right"/>
      <w:outlineLvl w:val="3"/>
    </w:pPr>
    <w:rPr>
      <w:rFonts w:ascii="Arial" w:hAnsi="Arial"/>
      <w:b/>
      <w:sz w:val="22"/>
      <w:lang w:val="en-US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a">
    <w:name w:val="List"/>
    <w:basedOn w:val="Normal"/>
    <w:pPr>
      <w:ind w:left="283" w:hanging="283"/>
    </w:pPr>
  </w:style>
  <w:style w:type="paragraph" w:styleId="Lista2">
    <w:name w:val="List 2"/>
    <w:basedOn w:val="Normal"/>
    <w:pPr>
      <w:ind w:left="566" w:hanging="283"/>
    </w:pPr>
  </w:style>
  <w:style w:type="paragraph" w:styleId="Encabezadodemensaje">
    <w:name w:val="Message Header"/>
    <w:basedOn w:val="Normal"/>
    <w:pPr>
      <w:ind w:left="1134" w:hanging="1134"/>
    </w:pPr>
    <w:rPr>
      <w:rFonts w:ascii="Arial" w:hAnsi="Arial"/>
      <w:sz w:val="24"/>
    </w:rPr>
  </w:style>
  <w:style w:type="paragraph" w:styleId="Listaconvietas">
    <w:name w:val="List Bullet"/>
    <w:basedOn w:val="Normal"/>
    <w:pPr>
      <w:ind w:left="283" w:hanging="283"/>
    </w:pPr>
  </w:style>
  <w:style w:type="paragraph" w:styleId="Textoindependiente">
    <w:name w:val="Body Text"/>
    <w:basedOn w:val="Normal"/>
    <w:pPr>
      <w:spacing w:after="120"/>
    </w:pPr>
  </w:style>
  <w:style w:type="paragraph" w:styleId="Sangradetextonormal">
    <w:name w:val="Body Text Indent"/>
    <w:basedOn w:val="Normal"/>
    <w:pPr>
      <w:spacing w:after="120"/>
      <w:ind w:left="283"/>
    </w:pPr>
  </w:style>
  <w:style w:type="paragraph" w:customStyle="1" w:styleId="Encabezado1">
    <w:name w:val="Encabezado1"/>
    <w:aliases w:val="h,h8,h9,h10,h18,AL Encabezado,Encabezado AL"/>
    <w:basedOn w:val="Normal"/>
    <w:rPr>
      <w:lang w:val="es-ES"/>
    </w:rPr>
  </w:style>
  <w:style w:type="paragraph" w:styleId="Piedepgina">
    <w:name w:val="footer"/>
    <w:basedOn w:val="Normal"/>
  </w:style>
  <w:style w:type="paragraph" w:styleId="Textoindependiente2">
    <w:name w:val="Body Text 2"/>
    <w:basedOn w:val="Normal"/>
    <w:pPr>
      <w:spacing w:after="120" w:line="480" w:lineRule="auto"/>
    </w:pPr>
    <w:rPr>
      <w:lang w:val="es-ES"/>
    </w:rPr>
  </w:style>
  <w:style w:type="character" w:styleId="Hipervnculo">
    <w:name w:val="Hyperlink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customStyle="1" w:styleId="Car">
    <w:name w:val="Car"/>
    <w:basedOn w:val="Normal"/>
    <w:pPr>
      <w:spacing w:after="160" w:line="240" w:lineRule="atLeast"/>
    </w:pPr>
    <w:rPr>
      <w:rFonts w:ascii="Verdana" w:hAnsi="Verdana"/>
      <w:noProof/>
      <w:szCs w:val="24"/>
    </w:rPr>
  </w:style>
  <w:style w:type="table" w:styleId="Tablaconcuadrcula">
    <w:name w:val="Table Grid"/>
    <w:basedOn w:val="Tabla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/>
      <w:textDirection w:val="btLr"/>
      <w:textAlignment w:val="top"/>
      <w:outlineLvl w:val="0"/>
    </w:pPr>
    <w:rPr>
      <w:rFonts w:ascii="Arial" w:hAnsi="Arial" w:cs="Arial"/>
      <w:color w:val="000000"/>
      <w:position w:val="-1"/>
      <w:sz w:val="24"/>
      <w:szCs w:val="24"/>
      <w:lang w:val="es-ES" w:eastAsia="es-ES"/>
    </w:rPr>
  </w:style>
  <w:style w:type="paragraph" w:styleId="Mapadeldocumento">
    <w:name w:val="Document Map"/>
    <w:basedOn w:val="Normal"/>
    <w:pPr>
      <w:shd w:val="clear" w:color="auto" w:fill="000080"/>
    </w:pPr>
    <w:rPr>
      <w:rFonts w:ascii="Tahoma" w:hAnsi="Tahoma" w:cs="Tahoma"/>
    </w:rPr>
  </w:style>
  <w:style w:type="paragraph" w:customStyle="1" w:styleId="Textoindependiente1">
    <w:name w:val="Texto independiente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G Times (W1)" w:hAnsi="CG Times (W1)"/>
      <w:color w:val="000000"/>
      <w:position w:val="-1"/>
      <w:sz w:val="24"/>
      <w:lang w:val="en-US" w:eastAsia="es-ES"/>
    </w:rPr>
  </w:style>
  <w:style w:type="character" w:customStyle="1" w:styleId="EncabezadoCar">
    <w:name w:val="Encabezado Car"/>
    <w:aliases w:val="h Car,h8 Car,h9 Car,h10 Car,h18 Car,AL Encabezado Car,Encabezado AL Car"/>
    <w:uiPriority w:val="99"/>
    <w:rPr>
      <w:w w:val="100"/>
      <w:position w:val="-1"/>
      <w:effect w:val="none"/>
      <w:vertAlign w:val="baseline"/>
      <w:cs w:val="0"/>
      <w:em w:val="none"/>
      <w:lang w:val="es-ES" w:eastAsia="es-ES" w:bidi="ar-SA"/>
    </w:rPr>
  </w:style>
  <w:style w:type="paragraph" w:customStyle="1" w:styleId="CarCarCar1Car">
    <w:name w:val="Car Car Car1 Car"/>
    <w:basedOn w:val="Normal"/>
    <w:pPr>
      <w:spacing w:after="160" w:line="240" w:lineRule="atLeast"/>
    </w:pPr>
    <w:rPr>
      <w:rFonts w:ascii="Verdana" w:hAnsi="Verdana"/>
      <w:szCs w:val="24"/>
      <w:lang w:val="en-US" w:eastAsia="en-US"/>
    </w:rPr>
  </w:style>
  <w:style w:type="paragraph" w:customStyle="1" w:styleId="Car1">
    <w:name w:val="Car1"/>
    <w:basedOn w:val="Normal"/>
    <w:pPr>
      <w:widowControl w:val="0"/>
      <w:spacing w:after="160" w:line="240" w:lineRule="atLeast"/>
    </w:pPr>
    <w:rPr>
      <w:rFonts w:ascii="Verdana" w:hAnsi="Verdana" w:cs="Verdana"/>
      <w:noProof/>
    </w:rPr>
  </w:style>
  <w:style w:type="paragraph" w:styleId="Textodeglobo">
    <w:name w:val="Balloon Text"/>
    <w:basedOn w:val="Normal"/>
    <w:rPr>
      <w:rFonts w:ascii="Tahoma" w:hAnsi="Tahoma" w:cs="Tahoma"/>
      <w:sz w:val="16"/>
      <w:szCs w:val="16"/>
    </w:rPr>
  </w:style>
  <w:style w:type="paragraph" w:styleId="Sinespaciado">
    <w:name w:val="No Spacing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rFonts w:ascii="Calibri" w:hAnsi="Calibri"/>
      <w:position w:val="-1"/>
      <w:sz w:val="22"/>
      <w:szCs w:val="22"/>
      <w:lang w:val="es-ES" w:eastAsia="es-ES"/>
    </w:rPr>
  </w:style>
  <w:style w:type="paragraph" w:styleId="Prrafodelista">
    <w:name w:val="List Paragraph"/>
    <w:basedOn w:val="Normal"/>
    <w:pPr>
      <w:ind w:left="720"/>
      <w:contextualSpacing/>
    </w:pPr>
  </w:style>
  <w:style w:type="character" w:customStyle="1" w:styleId="PiedepginaCar">
    <w:name w:val="Pie de página Car"/>
    <w:rPr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nfasis">
    <w:name w:val="Emphasis"/>
    <w:rPr>
      <w:i/>
      <w:iCs/>
      <w:w w:val="100"/>
      <w:position w:val="-1"/>
      <w:effect w:val="none"/>
      <w:vertAlign w:val="baseline"/>
      <w:cs w:val="0"/>
      <w:em w:val="none"/>
    </w:rPr>
  </w:style>
  <w:style w:type="character" w:customStyle="1" w:styleId="apple-converted-space">
    <w:name w:val="apple-converted-space"/>
    <w:rPr>
      <w:w w:val="100"/>
      <w:position w:val="-1"/>
      <w:effect w:val="none"/>
      <w:vertAlign w:val="baseline"/>
      <w:cs w:val="0"/>
      <w:em w:val="none"/>
    </w:rPr>
  </w:style>
  <w:style w:type="character" w:styleId="Refdecomentario">
    <w:name w:val="annotation reference"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comentario">
    <w:name w:val="annotation text"/>
    <w:basedOn w:val="Normal"/>
  </w:style>
  <w:style w:type="character" w:customStyle="1" w:styleId="TextocomentarioCar">
    <w:name w:val="Texto comentario Car"/>
    <w:rPr>
      <w:w w:val="100"/>
      <w:position w:val="-1"/>
      <w:effect w:val="none"/>
      <w:vertAlign w:val="baseline"/>
      <w:cs w:val="0"/>
      <w:em w:val="none"/>
      <w:lang w:eastAsia="es-ES"/>
    </w:rPr>
  </w:style>
  <w:style w:type="paragraph" w:styleId="Asuntodelcomentario">
    <w:name w:val="annotation subject"/>
    <w:basedOn w:val="Textocomentario"/>
    <w:next w:val="Textocomentario"/>
    <w:rPr>
      <w:b/>
      <w:bCs/>
    </w:rPr>
  </w:style>
  <w:style w:type="character" w:customStyle="1" w:styleId="AsuntodelcomentarioCar">
    <w:name w:val="Asunto del comentario Car"/>
    <w:rPr>
      <w:b/>
      <w:bCs/>
      <w:w w:val="100"/>
      <w:position w:val="-1"/>
      <w:effect w:val="none"/>
      <w:vertAlign w:val="baseline"/>
      <w:cs w:val="0"/>
      <w:em w:val="none"/>
      <w:lang w:eastAsia="es-ES"/>
    </w:rPr>
  </w:style>
  <w:style w:type="character" w:styleId="Hipervnculovisitado">
    <w:name w:val="FollowedHyperlink"/>
    <w:rPr>
      <w:color w:val="954F72"/>
      <w:w w:val="100"/>
      <w:position w:val="-1"/>
      <w:u w:val="single"/>
      <w:effect w:val="none"/>
      <w:vertAlign w:val="baseline"/>
      <w:cs w:val="0"/>
      <w:em w:val="none"/>
    </w:rPr>
  </w:style>
  <w:style w:type="paragraph" w:styleId="NormalWeb">
    <w:name w:val="Normal (Web)"/>
    <w:basedOn w:val="Normal"/>
    <w:uiPriority w:val="99"/>
    <w:qFormat/>
    <w:pPr>
      <w:spacing w:before="100" w:beforeAutospacing="1" w:after="100" w:afterAutospacing="1"/>
    </w:pPr>
    <w:rPr>
      <w:sz w:val="24"/>
      <w:szCs w:val="24"/>
      <w:lang w:eastAsia="es-CO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1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tblPr>
      <w:tblStyleRowBandSize w:val="1"/>
      <w:tblStyleColBandSize w:val="1"/>
      <w:tblCellMar>
        <w:left w:w="70" w:type="dxa"/>
        <w:right w:w="70" w:type="dxa"/>
      </w:tblCellMar>
    </w:tblPr>
  </w:style>
  <w:style w:type="table" w:customStyle="1" w:styleId="a3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Encabezado">
    <w:name w:val="header"/>
    <w:basedOn w:val="Normal"/>
    <w:link w:val="EncabezadoCar1"/>
    <w:uiPriority w:val="99"/>
    <w:unhideWhenUsed/>
    <w:rsid w:val="00B12295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1">
    <w:name w:val="Encabezado Car1"/>
    <w:basedOn w:val="Fuentedeprrafopredeter"/>
    <w:link w:val="Encabezado"/>
    <w:uiPriority w:val="99"/>
    <w:rsid w:val="00B12295"/>
    <w:rPr>
      <w:position w:val="-1"/>
      <w:lang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FB0B75"/>
    <w:rPr>
      <w:color w:val="605E5C"/>
      <w:shd w:val="clear" w:color="auto" w:fill="E1DFDD"/>
    </w:rPr>
  </w:style>
  <w:style w:type="character" w:customStyle="1" w:styleId="apple-tab-span">
    <w:name w:val="apple-tab-span"/>
    <w:basedOn w:val="Fuentedeprrafopredeter"/>
    <w:rsid w:val="00E83BB5"/>
  </w:style>
  <w:style w:type="table" w:customStyle="1" w:styleId="a7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0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278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pn.gov.co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pn.gov.co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fnYS1h7g6H0DPoyPrNmKxNwZuvg==">AMUW2mXObNjf5tyQmqD/eP8DANnBDgothgiTtcmEoRB541TjFTzIdl04o/GUJz24OLyG8REYNupb698urf7yWdANSToalpZXXJp6yknE37GMWwzWzj5fymAz/i4W/5P8T9XevWQjIG/g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165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RFONSECAB</dc:creator>
  <cp:lastModifiedBy>JAIR JANS GONZALEZ RIVERA</cp:lastModifiedBy>
  <cp:revision>13</cp:revision>
  <dcterms:created xsi:type="dcterms:W3CDTF">2020-08-25T23:59:00Z</dcterms:created>
  <dcterms:modified xsi:type="dcterms:W3CDTF">2021-12-15T17:02:00Z</dcterms:modified>
</cp:coreProperties>
</file>