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right="51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Funza, Cundinamarca,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Teniente Coronel (RP)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JOSE HERNANDO MEDINA BERNAL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Director (E) Escuela Penitenciaria Nacional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Asunto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Oferta de prestación de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manera atenta me permito ofrecer mis servicios como Docente de la Escuela Penitenciaria Nacional sede virtual, en el módulo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XXXXXXXXXXXXXXXXXXXX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del programa académico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XXXXXXXXXXXXXXXXXXXX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valor y disposiciones para la ejecución del contrato a desarrollar serán conforme a lo establecido en la correspondiente minuta.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Así mismo manifiesto expresamente que no me encuentro inmerso(a) en causal de inhabilidad o incompatibilidad previstas en la Constitución y en la 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Allego todos los requisitos exigidos, en medio digital (escaneados en un solo archivo - formato PDF, en el orden establecido en listado dispuesto para tal fin en la invitación).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Atentamente;</w:t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Nombre y Apellidos</w:t>
      </w:r>
    </w:p>
    <w:p w:rsidR="00000000" w:rsidDel="00000000" w:rsidP="00000000" w:rsidRDefault="00000000" w:rsidRPr="00000000" w14:paraId="0000001A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Documento:</w:t>
      </w:r>
    </w:p>
    <w:p w:rsidR="00000000" w:rsidDel="00000000" w:rsidP="00000000" w:rsidRDefault="00000000" w:rsidRPr="00000000" w14:paraId="0000001B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Teléfono:</w:t>
      </w:r>
    </w:p>
    <w:p w:rsidR="00000000" w:rsidDel="00000000" w:rsidP="00000000" w:rsidRDefault="00000000" w:rsidRPr="00000000" w14:paraId="0000001C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Correo: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ind w:left="0" w:right="51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ind w:left="0" w:right="5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0160" w:w="12240" w:orient="portrait"/>
      <w:pgMar w:bottom="1134" w:top="61" w:left="1843" w:right="1183" w:header="62" w:footer="61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6891.0" w:type="dxa"/>
      <w:jc w:val="left"/>
      <w:tblInd w:w="-216.0" w:type="dxa"/>
      <w:tblLayout w:type="fixed"/>
      <w:tblLook w:val="0000"/>
    </w:tblPr>
    <w:tblGrid>
      <w:gridCol w:w="11959"/>
      <w:gridCol w:w="4932"/>
      <w:tblGridChange w:id="0">
        <w:tblGrid>
          <w:gridCol w:w="11959"/>
          <w:gridCol w:w="493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37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38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39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3A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-2" w:firstLine="0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3"/>
      <w:tblW w:w="16891.0" w:type="dxa"/>
      <w:jc w:val="left"/>
      <w:tblInd w:w="-216.0" w:type="dxa"/>
      <w:tblLayout w:type="fixed"/>
      <w:tblLook w:val="0000"/>
    </w:tblPr>
    <w:tblGrid>
      <w:gridCol w:w="9356"/>
      <w:gridCol w:w="3859"/>
      <w:gridCol w:w="1694"/>
      <w:gridCol w:w="1982"/>
      <w:tblGridChange w:id="0">
        <w:tblGrid>
          <w:gridCol w:w="9356"/>
          <w:gridCol w:w="3859"/>
          <w:gridCol w:w="1694"/>
          <w:gridCol w:w="198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40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41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42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43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-3828"/>
              <w:tab w:val="center" w:leader="none" w:pos="4536"/>
              <w:tab w:val="right" w:leader="none" w:pos="9214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18286.0" w:type="dxa"/>
      <w:jc w:val="left"/>
      <w:tblInd w:w="-216.0" w:type="dxa"/>
      <w:tblLayout w:type="fixed"/>
      <w:tblLook w:val="0000"/>
    </w:tblPr>
    <w:tblGrid>
      <w:gridCol w:w="2835"/>
      <w:gridCol w:w="2268"/>
      <w:gridCol w:w="4111"/>
      <w:gridCol w:w="6946"/>
      <w:gridCol w:w="2126"/>
      <w:tblGridChange w:id="0">
        <w:tblGrid>
          <w:gridCol w:w="2835"/>
          <w:gridCol w:w="2268"/>
          <w:gridCol w:w="4111"/>
          <w:gridCol w:w="6946"/>
          <w:gridCol w:w="2126"/>
        </w:tblGrid>
      </w:tblGridChange>
    </w:tblGrid>
    <w:tr>
      <w:trPr>
        <w:cantSplit w:val="0"/>
        <w:trHeight w:val="1132" w:hRule="atLeast"/>
        <w:tblHeader w:val="0"/>
      </w:trPr>
      <w:tc>
        <w:tcPr/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83823</wp:posOffset>
                </wp:positionH>
                <wp:positionV relativeFrom="paragraph">
                  <wp:posOffset>163830</wp:posOffset>
                </wp:positionV>
                <wp:extent cx="1343025" cy="431800"/>
                <wp:effectExtent b="0" l="0" r="0" t="0"/>
                <wp:wrapSquare wrapText="bothSides" distB="0" distT="0" distL="114300" distR="11430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3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ind w:left="0" w:hanging="2"/>
            <w:rPr/>
          </w:pPr>
          <w:r w:rsidDel="00000000" w:rsidR="00000000" w:rsidRPr="00000000">
            <w:rPr>
              <w:rtl w:val="0"/>
            </w:rPr>
            <w:t xml:space="preserve">                                                                                  </w:t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b="0" l="0" r="0" t="0"/>
                <wp:wrapSquare wrapText="bothSides" distB="0" distT="0" distL="114300" distR="114300"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6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ind w:left="0" w:hanging="2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widowControl w:val="0"/>
      <w:tabs>
        <w:tab w:val="left" w:leader="none" w:pos="915"/>
        <w:tab w:val="center" w:leader="none" w:pos="4899"/>
      </w:tabs>
      <w:ind w:left="1" w:hanging="3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850890" cy="5588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089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  <w:spacing w:after="60" w:before="240"/>
    </w:pPr>
    <w:rPr>
      <w:rFonts w:ascii="Arial" w:hAnsi="Arial"/>
      <w:b w:val="1"/>
      <w:kern w:val="28"/>
      <w:sz w:val="28"/>
    </w:rPr>
  </w:style>
  <w:style w:type="paragraph" w:styleId="Ttulo2">
    <w:name w:val="heading 2"/>
    <w:basedOn w:val="Normal"/>
    <w:next w:val="Normal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b w:val="1"/>
      <w:sz w:val="24"/>
    </w:rPr>
  </w:style>
  <w:style w:type="paragraph" w:styleId="Ttulo4">
    <w:name w:val="heading 4"/>
    <w:basedOn w:val="Normal"/>
    <w:next w:val="Normal"/>
    <w:pPr>
      <w:keepNext w:val="1"/>
      <w:jc w:val="right"/>
      <w:outlineLvl w:val="3"/>
    </w:pPr>
    <w:rPr>
      <w:rFonts w:ascii="Arial" w:hAnsi="Arial"/>
      <w:b w:val="1"/>
      <w:sz w:val="22"/>
      <w:lang w:val="en-US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Encabezado1" w:customStyle="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r" w:customStyle="1">
    <w:name w:val="Car"/>
    <w:basedOn w:val="Normal"/>
    <w:pPr>
      <w:spacing w:after="160" w:line="240" w:lineRule="atLeast"/>
    </w:pPr>
    <w:rPr>
      <w:rFonts w:ascii="Verdana" w:hAnsi="Verdana"/>
      <w:noProof w:val="1"/>
      <w:szCs w:val="24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eastAsia="es-ES" w:val="es-ES"/>
    </w:rPr>
  </w:style>
  <w:style w:type="paragraph" w:styleId="Mapadeldocumento">
    <w:name w:val="Document Map"/>
    <w:basedOn w:val="Normal"/>
    <w:pPr>
      <w:shd w:color="auto" w:fill="000080" w:val="clear"/>
    </w:pPr>
    <w:rPr>
      <w:rFonts w:ascii="Tahoma" w:cs="Tahoma" w:hAnsi="Tahoma"/>
    </w:rPr>
  </w:style>
  <w:style w:type="paragraph" w:styleId="Textoindependiente1" w:customStyle="1">
    <w:name w:val="Texto independiente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eastAsia="es-ES" w:val="en-US"/>
    </w:rPr>
  </w:style>
  <w:style w:type="character" w:styleId="EncabezadoCar" w:customStyle="1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CarCarCar1Car" w:customStyle="1">
    <w:name w:val="Car Car Car1 Car"/>
    <w:basedOn w:val="Normal"/>
    <w:pPr>
      <w:spacing w:after="160" w:line="240" w:lineRule="atLeast"/>
    </w:pPr>
    <w:rPr>
      <w:rFonts w:ascii="Verdana" w:hAnsi="Verdana"/>
      <w:szCs w:val="24"/>
      <w:lang w:eastAsia="en-US" w:val="en-US"/>
    </w:rPr>
  </w:style>
  <w:style w:type="paragraph" w:styleId="Car1" w:customStyle="1">
    <w:name w:val="Car1"/>
    <w:basedOn w:val="Normal"/>
    <w:pPr>
      <w:widowControl w:val="0"/>
      <w:spacing w:after="160" w:line="240" w:lineRule="atLeast"/>
    </w:pPr>
    <w:rPr>
      <w:rFonts w:ascii="Verdana" w:cs="Verdana" w:hAnsi="Verdana"/>
      <w:noProof w:val="1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Sinespaciad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s-ES" w:val="es-ES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1"/>
    <w:uiPriority w:val="99"/>
    <w:unhideWhenUsed w:val="1"/>
    <w:rsid w:val="00B12295"/>
    <w:pPr>
      <w:tabs>
        <w:tab w:val="center" w:pos="4419"/>
        <w:tab w:val="right" w:pos="8838"/>
      </w:tabs>
      <w:spacing w:line="240" w:lineRule="auto"/>
    </w:pPr>
  </w:style>
  <w:style w:type="character" w:styleId="EncabezadoCar1" w:customStyle="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B0B75"/>
    <w:rPr>
      <w:color w:val="605e5c"/>
      <w:shd w:color="auto" w:fill="e1dfdd" w:val="clear"/>
    </w:rPr>
  </w:style>
  <w:style w:type="character" w:styleId="apple-tab-span" w:customStyle="1">
    <w:name w:val="apple-tab-span"/>
    <w:basedOn w:val="Fuentedeprrafopredeter"/>
    <w:rsid w:val="00E83BB5"/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zOS+6IXAdHN9RVj83yJXkvmfA==">CgMxLjAyCGguZ2pkZ3hzOAByITFxRkN6RWRaTFEzVVhrZWxwaVdQVEtKREwwai1EQ29JYQ==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2022-10-06T20:10:00Z</dcterms:created>
  <dc:creator>RFONSECAB</dc:creator>
</cp:coreProperties>
</file>